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61" w:rsidRDefault="00103861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0B3025"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 wp14:anchorId="1EEDFB9C" wp14:editId="2ADA5296">
            <wp:extent cx="703856" cy="781685"/>
            <wp:effectExtent l="0" t="0" r="1270" b="0"/>
            <wp:docPr id="750" name="Рисунок 750" descr="E:\МисэН\каталоги, визитки, буклеты, этикет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исэН\каталоги, визитки, буклеты, этикет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11" cy="8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61" w:rsidRPr="008B2F12" w:rsidRDefault="0087718B" w:rsidP="008B2F12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</w:rPr>
      </w:pPr>
      <w:r>
        <w:rPr>
          <w:rFonts w:ascii="Cambria" w:hAnsi="Cambria" w:cs="Calibri"/>
          <w:b/>
          <w:color w:val="2F5496" w:themeColor="accent5" w:themeShade="BF"/>
        </w:rPr>
        <w:t>Компания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</w:rPr>
        <w:t>ООО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«</w:t>
      </w:r>
      <w:r>
        <w:rPr>
          <w:rFonts w:ascii="Cambria" w:hAnsi="Cambria" w:cs="Calibri"/>
          <w:b/>
          <w:color w:val="2F5496" w:themeColor="accent5" w:themeShade="BF"/>
        </w:rPr>
        <w:t>Мисэн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» </w:t>
      </w:r>
      <w:r>
        <w:rPr>
          <w:rFonts w:ascii="Cambria" w:hAnsi="Cambria" w:cs="Calibri"/>
          <w:b/>
          <w:color w:val="2F5496" w:themeColor="accent5" w:themeShade="BF"/>
        </w:rPr>
        <w:t>т</w:t>
      </w:r>
      <w:r w:rsidRPr="0087718B">
        <w:rPr>
          <w:rFonts w:ascii="Cambria" w:hAnsi="Cambria" w:cs="Calibri"/>
          <w:b/>
          <w:color w:val="2F5496" w:themeColor="accent5" w:themeShade="BF"/>
        </w:rPr>
        <w:t>.</w:t>
      </w:r>
      <w:r>
        <w:rPr>
          <w:rFonts w:ascii="Cambria" w:hAnsi="Cambria" w:cs="Calibri"/>
          <w:b/>
          <w:color w:val="2F5496" w:themeColor="accent5" w:themeShade="BF"/>
        </w:rPr>
        <w:t>м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.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The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Fantastic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lang w:val="en-US"/>
        </w:rPr>
        <w:t>World</w:t>
      </w:r>
      <w:r w:rsidRPr="0087718B">
        <w:rPr>
          <w:rFonts w:ascii="Cambria" w:hAnsi="Cambria" w:cs="Calibri"/>
          <w:b/>
          <w:color w:val="2F5496" w:themeColor="accent5" w:themeShade="BF"/>
        </w:rPr>
        <w:t xml:space="preserve"> </w:t>
      </w:r>
      <w:r w:rsidRPr="00B97A85">
        <w:rPr>
          <w:rFonts w:ascii="Cambria" w:hAnsi="Cambria" w:cs="Calibri"/>
          <w:b/>
          <w:i/>
          <w:color w:val="2F5496" w:themeColor="accent5" w:themeShade="BF"/>
          <w:lang w:val="en-US"/>
        </w:rPr>
        <w:t>Snoezelen</w:t>
      </w:r>
      <w:r>
        <w:rPr>
          <w:rFonts w:ascii="Cambria" w:hAnsi="Cambria" w:cs="Calibri"/>
          <w:b/>
          <w:color w:val="2F5496" w:themeColor="accent5" w:themeShade="BF"/>
        </w:rPr>
        <w:t xml:space="preserve"> предлагает перечень готовых комплектов </w:t>
      </w:r>
      <w:r w:rsidR="00FE26D1">
        <w:rPr>
          <w:rFonts w:ascii="Cambria" w:hAnsi="Cambria" w:cs="Calibri"/>
          <w:b/>
          <w:color w:val="2F5496" w:themeColor="accent5" w:themeShade="BF"/>
        </w:rPr>
        <w:t>для оснащения Сенсорных комнат для особенных детей с ограниченными возможностями здоровья</w:t>
      </w:r>
    </w:p>
    <w:p w:rsidR="00103861" w:rsidRPr="00D06637" w:rsidRDefault="00103861" w:rsidP="00103861">
      <w:pPr>
        <w:spacing w:line="240" w:lineRule="auto"/>
        <w:jc w:val="center"/>
        <w:rPr>
          <w:rFonts w:ascii="Cambria" w:hAnsi="Cambria" w:cs="Calibri"/>
          <w:b/>
          <w:color w:val="365F91"/>
          <w:sz w:val="28"/>
          <w:szCs w:val="28"/>
        </w:rPr>
      </w:pP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149EFFD7" wp14:editId="32C98930">
            <wp:extent cx="2198370" cy="1465580"/>
            <wp:effectExtent l="0" t="0" r="0" b="1270"/>
            <wp:docPr id="755" name="Рисунок 755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et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7" cy="1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8A0C51C" wp14:editId="4AB6B8BC">
            <wp:extent cx="5107779" cy="1571625"/>
            <wp:effectExtent l="0" t="0" r="0" b="0"/>
            <wp:docPr id="756" name="Рисунок 756" descr="sample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ple-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2" cy="1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61"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5ED9DDFC" wp14:editId="6725F6A5">
            <wp:extent cx="2200275" cy="1464028"/>
            <wp:effectExtent l="0" t="0" r="0" b="3175"/>
            <wp:docPr id="757" name="Рисунок 757" descr="sensorn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nsornaya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5" cy="1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61" w:rsidRPr="00103861" w:rsidRDefault="00103861" w:rsidP="00103861">
      <w:pPr>
        <w:spacing w:line="240" w:lineRule="auto"/>
        <w:rPr>
          <w:rFonts w:cs="Calibri"/>
          <w:b/>
          <w:sz w:val="28"/>
          <w:szCs w:val="28"/>
        </w:rPr>
        <w:sectPr w:rsidR="00103861" w:rsidRPr="00103861" w:rsidSect="008B2F1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:rsidR="00FE26D1" w:rsidRDefault="00FE26D1" w:rsidP="00FE26D1">
      <w:pPr>
        <w:rPr>
          <w:b/>
          <w:color w:val="C00000"/>
        </w:rPr>
      </w:pPr>
      <w:r>
        <w:rPr>
          <w:b/>
          <w:color w:val="C00000"/>
        </w:rPr>
        <w:lastRenderedPageBreak/>
        <w:t>Комплект для аутистов «Эконом»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22"/>
        <w:gridCol w:w="3713"/>
      </w:tblGrid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FE26D1" w:rsidRPr="008B2F12" w:rsidRDefault="00FE26D1" w:rsidP="00E51D7B">
            <w:pPr>
              <w:rPr>
                <w:b/>
                <w:color w:val="FF0000"/>
              </w:rPr>
            </w:pPr>
            <w:r w:rsidRPr="008B2F12">
              <w:rPr>
                <w:b/>
                <w:color w:val="FF0000"/>
              </w:rPr>
              <w:t>98 000 руб. + подарок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>
              <w:rPr>
                <w:b/>
              </w:rPr>
              <w:t xml:space="preserve"> 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>
              <w:rPr>
                <w:b/>
              </w:rPr>
              <w:t>Аутизм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До 20 кв.</w:t>
            </w:r>
          </w:p>
        </w:tc>
      </w:tr>
    </w:tbl>
    <w:p w:rsidR="008B2F12" w:rsidRDefault="008B2F12" w:rsidP="00103861">
      <w:pPr>
        <w:rPr>
          <w:b/>
          <w:color w:val="C00000"/>
        </w:rPr>
      </w:pPr>
    </w:p>
    <w:p w:rsidR="00FE26D1" w:rsidRDefault="00FE26D1" w:rsidP="00FE26D1">
      <w:pPr>
        <w:rPr>
          <w:b/>
          <w:color w:val="C00000"/>
        </w:rPr>
      </w:pPr>
      <w:r>
        <w:rPr>
          <w:b/>
          <w:color w:val="C00000"/>
        </w:rPr>
        <w:t>Комплект для ДЦП «Эконом»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22"/>
        <w:gridCol w:w="3713"/>
      </w:tblGrid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FE26D1" w:rsidRPr="008B2F12" w:rsidRDefault="00FE26D1" w:rsidP="00E51D7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98</w:t>
            </w:r>
            <w:r w:rsidRPr="008B2F12">
              <w:rPr>
                <w:b/>
                <w:color w:val="FF0000"/>
              </w:rPr>
              <w:t xml:space="preserve"> 000 руб. + подарок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>
              <w:rPr>
                <w:b/>
              </w:rPr>
              <w:t xml:space="preserve"> 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>
              <w:rPr>
                <w:b/>
              </w:rPr>
              <w:t>ДЦП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До 20 кв.</w:t>
            </w:r>
          </w:p>
        </w:tc>
      </w:tr>
    </w:tbl>
    <w:p w:rsidR="00CF3CA5" w:rsidRDefault="00CF3CA5" w:rsidP="00103861">
      <w:pPr>
        <w:rPr>
          <w:b/>
          <w:color w:val="C00000"/>
        </w:rPr>
      </w:pPr>
    </w:p>
    <w:p w:rsidR="00FE26D1" w:rsidRDefault="00FE26D1" w:rsidP="00FE26D1">
      <w:pPr>
        <w:rPr>
          <w:b/>
          <w:color w:val="C00000"/>
        </w:rPr>
      </w:pPr>
      <w:r>
        <w:rPr>
          <w:b/>
          <w:color w:val="C00000"/>
        </w:rPr>
        <w:lastRenderedPageBreak/>
        <w:t>Комплект для аутистов «Стандарт»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22"/>
        <w:gridCol w:w="3713"/>
      </w:tblGrid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FE26D1" w:rsidRPr="008B2F12" w:rsidRDefault="00FE26D1" w:rsidP="00E51D7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</w:t>
            </w:r>
            <w:r w:rsidRPr="008B2F12">
              <w:rPr>
                <w:b/>
                <w:color w:val="FF0000"/>
              </w:rPr>
              <w:t xml:space="preserve"> 000 руб. + подарок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>
              <w:rPr>
                <w:b/>
              </w:rPr>
              <w:t xml:space="preserve"> 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>
              <w:rPr>
                <w:b/>
              </w:rPr>
              <w:t>Аутизм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 xml:space="preserve">До </w:t>
            </w:r>
            <w:r>
              <w:rPr>
                <w:b/>
              </w:rPr>
              <w:t>50</w:t>
            </w:r>
            <w:r w:rsidRPr="00467B38">
              <w:rPr>
                <w:b/>
              </w:rPr>
              <w:t xml:space="preserve"> кв.</w:t>
            </w:r>
          </w:p>
        </w:tc>
      </w:tr>
    </w:tbl>
    <w:p w:rsidR="008B2F12" w:rsidRDefault="008B2F12" w:rsidP="00103861">
      <w:pPr>
        <w:rPr>
          <w:b/>
          <w:color w:val="C00000"/>
        </w:rPr>
      </w:pPr>
    </w:p>
    <w:p w:rsidR="00FE26D1" w:rsidRDefault="00FE26D1" w:rsidP="00FE26D1">
      <w:pPr>
        <w:rPr>
          <w:b/>
          <w:color w:val="C00000"/>
        </w:rPr>
      </w:pPr>
      <w:r>
        <w:rPr>
          <w:b/>
          <w:color w:val="C00000"/>
        </w:rPr>
        <w:t>Комплект для ДЦП «Стандарт»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22"/>
        <w:gridCol w:w="3713"/>
      </w:tblGrid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Стоимость комплекта</w:t>
            </w:r>
          </w:p>
        </w:tc>
        <w:tc>
          <w:tcPr>
            <w:tcW w:w="4814" w:type="dxa"/>
          </w:tcPr>
          <w:p w:rsidR="00FE26D1" w:rsidRPr="008B2F12" w:rsidRDefault="00FE26D1" w:rsidP="00E51D7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</w:t>
            </w:r>
            <w:r w:rsidRPr="008B2F12">
              <w:rPr>
                <w:b/>
                <w:color w:val="FF0000"/>
              </w:rPr>
              <w:t xml:space="preserve"> 000 руб. + подарок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Категория подопечных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Дети</w:t>
            </w:r>
            <w:r>
              <w:rPr>
                <w:b/>
              </w:rPr>
              <w:t xml:space="preserve"> 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Имеющиеся отклонения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>
              <w:rPr>
                <w:b/>
              </w:rPr>
              <w:t>ДЦП</w:t>
            </w:r>
          </w:p>
        </w:tc>
      </w:tr>
      <w:tr w:rsidR="00FE26D1" w:rsidTr="00E51D7B">
        <w:tc>
          <w:tcPr>
            <w:tcW w:w="4531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>Площадь помещения</w:t>
            </w:r>
          </w:p>
        </w:tc>
        <w:tc>
          <w:tcPr>
            <w:tcW w:w="4814" w:type="dxa"/>
          </w:tcPr>
          <w:p w:rsidR="00FE26D1" w:rsidRPr="00467B38" w:rsidRDefault="00FE26D1" w:rsidP="00E51D7B">
            <w:pPr>
              <w:rPr>
                <w:b/>
              </w:rPr>
            </w:pPr>
            <w:r w:rsidRPr="00467B38">
              <w:rPr>
                <w:b/>
              </w:rPr>
              <w:t xml:space="preserve">До </w:t>
            </w:r>
            <w:r>
              <w:rPr>
                <w:b/>
              </w:rPr>
              <w:t>50</w:t>
            </w:r>
            <w:r w:rsidRPr="00467B38">
              <w:rPr>
                <w:b/>
              </w:rPr>
              <w:t xml:space="preserve"> кв.</w:t>
            </w:r>
          </w:p>
        </w:tc>
      </w:tr>
    </w:tbl>
    <w:p w:rsidR="008B2F12" w:rsidRDefault="008B2F12" w:rsidP="00103861">
      <w:pPr>
        <w:rPr>
          <w:b/>
          <w:color w:val="C00000"/>
        </w:rPr>
        <w:sectPr w:rsidR="008B2F12" w:rsidSect="008B2F1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CF3CA5" w:rsidRDefault="00CF3CA5" w:rsidP="00CF3CA5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</w:rPr>
      </w:pPr>
    </w:p>
    <w:p w:rsidR="00FE26D1" w:rsidRDefault="00FE26D1" w:rsidP="00CF3CA5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</w:rPr>
      </w:pPr>
    </w:p>
    <w:p w:rsidR="00CF3CA5" w:rsidRPr="00C95FD6" w:rsidRDefault="00CF3CA5" w:rsidP="00CF3CA5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lastRenderedPageBreak/>
        <w:t xml:space="preserve">Коммерческое предложение на поставку Комплекта </w:t>
      </w:r>
      <w:r w:rsidR="00FE26D1">
        <w:rPr>
          <w:rFonts w:ascii="Cambria" w:hAnsi="Cambria" w:cs="Calibri"/>
          <w:b/>
          <w:color w:val="FF0000"/>
        </w:rPr>
        <w:t>для аутистов «Эконом»</w:t>
      </w:r>
    </w:p>
    <w:tbl>
      <w:tblPr>
        <w:tblStyle w:val="a5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2552"/>
        <w:gridCol w:w="2268"/>
        <w:gridCol w:w="708"/>
        <w:gridCol w:w="1985"/>
      </w:tblGrid>
      <w:tr w:rsidR="00E51D7B" w:rsidRPr="00F94958" w:rsidTr="00E51D7B">
        <w:tc>
          <w:tcPr>
            <w:tcW w:w="631" w:type="dxa"/>
          </w:tcPr>
          <w:p w:rsidR="00E51D7B" w:rsidRPr="00F94958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E51D7B" w:rsidRPr="00F94958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552" w:type="dxa"/>
          </w:tcPr>
          <w:p w:rsidR="00E51D7B" w:rsidRPr="00F94958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E51D7B" w:rsidRPr="00F94958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E51D7B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5" w:type="dxa"/>
          </w:tcPr>
          <w:p w:rsidR="00E51D7B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bookmarkStart w:id="0" w:name="a1" w:colFirst="0" w:colLast="0"/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ind w:left="0"/>
              <w:jc w:val="center"/>
              <w:rPr>
                <w:b/>
              </w:rPr>
            </w:pPr>
          </w:p>
        </w:tc>
      </w:tr>
      <w:bookmarkEnd w:id="0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005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Пучок </w:t>
            </w:r>
            <w:r w:rsidRPr="0031418C">
              <w:rPr>
                <w:b/>
              </w:rPr>
              <w:t xml:space="preserve">фибероптических </w:t>
            </w:r>
            <w:r w:rsidRPr="00EF2078">
              <w:rPr>
                <w:b/>
              </w:rPr>
              <w:t xml:space="preserve">волокон </w:t>
            </w:r>
            <w:r>
              <w:rPr>
                <w:b/>
              </w:rPr>
              <w:t>с пультом Д/У</w:t>
            </w:r>
          </w:p>
          <w:p w:rsidR="00E51D7B" w:rsidRPr="00EF2078" w:rsidRDefault="00E51D7B" w:rsidP="00E51D7B">
            <w:pPr>
              <w:jc w:val="center"/>
            </w:pPr>
            <w:r w:rsidRPr="00EF2078">
              <w:t xml:space="preserve">Пучок волокон встроен в </w:t>
            </w:r>
            <w:r w:rsidRPr="0014265D">
              <w:rPr>
                <w:u w:val="single"/>
              </w:rPr>
              <w:t>безопасное мягкое основание</w:t>
            </w:r>
            <w:r w:rsidRPr="00EF2078">
              <w:t>. Каркас модуля изготовлен из дерева, обит поролоном, обтянут экокожей. Каждое волокно в защитной оболочке.</w:t>
            </w:r>
            <w:r>
              <w:t xml:space="preserve">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rPr>
                <w:b/>
                <w:color w:val="FF0000"/>
                <w:u w:val="single"/>
              </w:rPr>
              <w:t>.</w:t>
            </w:r>
            <w:r w:rsidRPr="00EF2078">
              <w:t xml:space="preserve"> Пульт </w:t>
            </w:r>
            <w:r>
              <w:t>меняет Светоэффекты, задает цвета и оттенки, регулирует</w:t>
            </w:r>
            <w:r w:rsidRPr="00EF2078">
              <w:t xml:space="preserve"> яркость.</w:t>
            </w:r>
          </w:p>
          <w:p w:rsidR="00E51D7B" w:rsidRPr="00EF2078" w:rsidRDefault="00E51D7B" w:rsidP="00E51D7B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 xml:space="preserve">Размеры: 35*35*35 </w:t>
            </w:r>
            <w:r>
              <w:rPr>
                <w:u w:val="single"/>
              </w:rPr>
              <w:t xml:space="preserve">см </w:t>
            </w:r>
            <w:r w:rsidRPr="00EF2078">
              <w:rPr>
                <w:u w:val="single"/>
              </w:rPr>
              <w:t xml:space="preserve">(модуль), Кол-во волокон 100/200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</w:t>
            </w:r>
            <w:r>
              <w:rPr>
                <w:bCs/>
              </w:rPr>
              <w:t xml:space="preserve">с: 7,5 кг; Объем: 0,125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Фиберволокно (полипропилен)</w:t>
            </w:r>
          </w:p>
          <w:p w:rsidR="00E51D7B" w:rsidRPr="00EF2078" w:rsidRDefault="00E51D7B" w:rsidP="00E51D7B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552" w:type="dxa"/>
            <w:shd w:val="clear" w:color="auto" w:fill="FFFFFF"/>
          </w:tcPr>
          <w:p w:rsidR="00E51D7B" w:rsidRDefault="00E51D7B" w:rsidP="00E51D7B">
            <w:pPr>
              <w:spacing w:line="360" w:lineRule="auto"/>
              <w:jc w:val="center"/>
            </w:pPr>
          </w:p>
          <w:p w:rsidR="00E51D7B" w:rsidRPr="00EF2078" w:rsidRDefault="00E51D7B" w:rsidP="00E51D7B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7FD2E78C" wp14:editId="5909CF95">
                  <wp:extent cx="1171575" cy="1253586"/>
                  <wp:effectExtent l="0" t="0" r="0" b="3810"/>
                  <wp:docPr id="8" name="Рисунок 30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87" cy="144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482508" w:rsidRDefault="00E51D7B" w:rsidP="00E51D7B">
            <w:pPr>
              <w:jc w:val="center"/>
              <w:rPr>
                <w:b/>
              </w:rPr>
            </w:pPr>
            <w:r w:rsidRPr="00482508">
              <w:rPr>
                <w:b/>
              </w:rPr>
              <w:t>20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EB35E7">
              <w:t>100 волокон</w:t>
            </w:r>
          </w:p>
          <w:p w:rsidR="00E51D7B" w:rsidRPr="00482508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1D7B" w:rsidRPr="0048250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48250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CC38B9" w:rsidRDefault="00E51D7B" w:rsidP="00E51D7B">
            <w:pPr>
              <w:pStyle w:val="a3"/>
              <w:jc w:val="center"/>
              <w:rPr>
                <w:b/>
              </w:rPr>
            </w:pPr>
            <w:bookmarkStart w:id="1" w:name="a2" w:colFirst="0" w:colLast="0"/>
            <w:r w:rsidRPr="001072AD">
              <w:rPr>
                <w:b/>
              </w:rPr>
              <w:t>Пузырьковые колонны и Сенсорные уголки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1"/>
      <w:tr w:rsidR="00E51D7B" w:rsidTr="00E51D7B">
        <w:tc>
          <w:tcPr>
            <w:tcW w:w="631" w:type="dxa"/>
          </w:tcPr>
          <w:p w:rsidR="00E51D7B" w:rsidRPr="00D768EA" w:rsidRDefault="00E51D7B" w:rsidP="00E51D7B">
            <w:pPr>
              <w:jc w:val="center"/>
            </w:pPr>
            <w:r>
              <w:t>БП1</w:t>
            </w: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Пузырьковая колонна с клавишами управления</w:t>
            </w:r>
          </w:p>
          <w:p w:rsidR="00E51D7B" w:rsidRDefault="00E51D7B" w:rsidP="00E51D7B">
            <w:pPr>
              <w:jc w:val="center"/>
            </w:pPr>
            <w:r w:rsidRPr="004112BF">
              <w:t>Воздушно-пузырьковая колонна поставляется с клавишами управления подсветкой (4 клавиши). Каждая клавиша имеет свой цвет</w:t>
            </w:r>
            <w:r>
              <w:t xml:space="preserve"> (красный, синий, зеленый, желтый)</w:t>
            </w:r>
            <w:r w:rsidRPr="004112BF">
              <w:t>, при нажатии на которую меняется подсветка на соответствующий клавише цвет.</w:t>
            </w:r>
            <w:r>
              <w:rPr>
                <w:b/>
              </w:rPr>
              <w:t xml:space="preserve"> </w:t>
            </w:r>
            <w:r>
              <w:t>Дополнительный демо-режим активирует плавную смену цветов и оттенков подсветки. Уровень шума-низкий.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 xml:space="preserve"> одной клавиши: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20*10*3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0,5</w:t>
            </w:r>
            <w:r w:rsidRPr="00EF2078">
              <w:t xml:space="preserve"> кг; Объем: </w:t>
            </w:r>
            <w:r>
              <w:t xml:space="preserve">0,0003 </w:t>
            </w:r>
            <w:r w:rsidRPr="00EF2078">
              <w:t xml:space="preserve">куб.м. </w:t>
            </w:r>
          </w:p>
          <w:p w:rsidR="00E51D7B" w:rsidRDefault="00E51D7B" w:rsidP="00E51D7B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Пластик</w:t>
            </w:r>
          </w:p>
          <w:p w:rsidR="00E51D7B" w:rsidRPr="00EF2078" w:rsidRDefault="00E51D7B" w:rsidP="00E51D7B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Россия т.м. </w:t>
            </w:r>
            <w:r w:rsidRPr="00EF2078">
              <w:rPr>
                <w:b/>
                <w:bCs/>
              </w:rPr>
              <w:t xml:space="preserve">т.м. </w:t>
            </w:r>
            <w:r w:rsidRPr="00EF2078">
              <w:rPr>
                <w:b/>
              </w:rPr>
              <w:t>The Fantastic World Snoezelen</w:t>
            </w:r>
          </w:p>
          <w:p w:rsidR="00E51D7B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552" w:type="dxa"/>
          </w:tcPr>
          <w:p w:rsidR="00E51D7B" w:rsidRPr="001C4534" w:rsidRDefault="00E51D7B" w:rsidP="00E51D7B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092EB4">
              <w:rPr>
                <w:b/>
                <w:noProof/>
                <w:lang w:eastAsia="ru-RU"/>
              </w:rPr>
              <w:drawing>
                <wp:inline distT="0" distB="0" distL="0" distR="0" wp14:anchorId="3E57C0A8" wp14:editId="4786B184">
                  <wp:extent cx="1099661" cy="1466215"/>
                  <wp:effectExtent l="0" t="0" r="5715" b="635"/>
                  <wp:docPr id="516" name="Рисунок 516" descr="C:\Users\Natsha\Desktop\Пузырьковая колонна с клавишами управления\IMG_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Пузырьковая колонна с клавишами управления\IMG_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60" cy="14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D9231A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D9231A">
              <w:rPr>
                <w:b/>
              </w:rPr>
              <w:t xml:space="preserve"> </w:t>
            </w:r>
            <w:r>
              <w:rPr>
                <w:b/>
              </w:rPr>
              <w:t>700</w:t>
            </w:r>
            <w:r w:rsidRPr="00D9231A">
              <w:rPr>
                <w:b/>
              </w:rPr>
              <w:t>/</w:t>
            </w:r>
            <w:r w:rsidRPr="00D9231A">
              <w:t>колонна 1,5 м</w:t>
            </w:r>
          </w:p>
          <w:p w:rsidR="00E51D7B" w:rsidRPr="001C4534" w:rsidRDefault="00E51D7B" w:rsidP="00E51D7B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1D7B" w:rsidRDefault="003C66F3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18 700</w:t>
            </w:r>
          </w:p>
        </w:tc>
      </w:tr>
      <w:tr w:rsidR="00E51D7B" w:rsidTr="00E51D7B">
        <w:tc>
          <w:tcPr>
            <w:tcW w:w="631" w:type="dxa"/>
          </w:tcPr>
          <w:p w:rsidR="00E51D7B" w:rsidRPr="00D768EA" w:rsidRDefault="00E51D7B" w:rsidP="00E51D7B">
            <w:pPr>
              <w:jc w:val="center"/>
            </w:pPr>
            <w:r w:rsidRPr="00D768EA">
              <w:t>П3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Мягкое основание для колонн</w:t>
            </w:r>
          </w:p>
          <w:p w:rsidR="00E51D7B" w:rsidRDefault="00E51D7B" w:rsidP="00E51D7B">
            <w:pPr>
              <w:jc w:val="center"/>
            </w:pPr>
            <w:r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70*70*30;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9</w:t>
            </w:r>
            <w:r w:rsidRPr="00EF2078">
              <w:t xml:space="preserve"> кг; Объем: </w:t>
            </w:r>
            <w:r>
              <w:t>0,147</w:t>
            </w:r>
            <w:r w:rsidRPr="00EF2078">
              <w:t xml:space="preserve"> куб.м. </w:t>
            </w:r>
          </w:p>
          <w:p w:rsidR="00E51D7B" w:rsidRPr="00E51D7B" w:rsidRDefault="00E51D7B" w:rsidP="00E51D7B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Фанера, поролон, </w:t>
            </w:r>
            <w:proofErr w:type="spellStart"/>
            <w:r>
              <w:rPr>
                <w:bCs/>
              </w:rPr>
              <w:t>экокожа</w:t>
            </w:r>
            <w:proofErr w:type="spellEnd"/>
            <w:r>
              <w:rPr>
                <w:bCs/>
              </w:rPr>
              <w:t xml:space="preserve"> </w:t>
            </w:r>
            <w:r w:rsidRPr="00EF2078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2552" w:type="dxa"/>
          </w:tcPr>
          <w:p w:rsidR="00E51D7B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A55476">
              <w:rPr>
                <w:b/>
                <w:noProof/>
                <w:color w:val="2F5496" w:themeColor="accent5" w:themeShade="BF"/>
                <w:u w:val="single"/>
                <w:lang w:eastAsia="ru-RU"/>
              </w:rPr>
              <w:drawing>
                <wp:inline distT="0" distB="0" distL="0" distR="0" wp14:anchorId="68B61BD1" wp14:editId="2D5601A9">
                  <wp:extent cx="1143000" cy="1143000"/>
                  <wp:effectExtent l="0" t="0" r="0" b="0"/>
                  <wp:docPr id="12" name="Рисунок 12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D9231A" w:rsidRDefault="00E51D7B" w:rsidP="00E51D7B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7 000</w:t>
            </w:r>
          </w:p>
          <w:p w:rsidR="00E51D7B" w:rsidRPr="0031796F" w:rsidRDefault="00E51D7B" w:rsidP="00E51D7B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51D7B" w:rsidRPr="00D9231A" w:rsidRDefault="003C66F3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D9231A" w:rsidRDefault="003C66F3" w:rsidP="00E51D7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766FD0" w:rsidRDefault="00E51D7B" w:rsidP="00E51D7B">
            <w:pPr>
              <w:pStyle w:val="a3"/>
              <w:jc w:val="center"/>
              <w:rPr>
                <w:b/>
              </w:rPr>
            </w:pPr>
            <w:bookmarkStart w:id="2" w:name="a5" w:colFirst="0" w:colLast="0"/>
            <w:r>
              <w:rPr>
                <w:b/>
              </w:rPr>
              <w:lastRenderedPageBreak/>
              <w:t>С</w:t>
            </w:r>
            <w:r w:rsidRPr="00766FD0">
              <w:rPr>
                <w:b/>
              </w:rPr>
              <w:t>енсорный пол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766FD0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766FD0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2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020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Плитка «Сенсорный пол»</w:t>
            </w:r>
          </w:p>
          <w:p w:rsidR="00E51D7B" w:rsidRPr="00EF2078" w:rsidRDefault="00E51D7B" w:rsidP="00E51D7B">
            <w:pPr>
              <w:jc w:val="center"/>
            </w:pPr>
            <w:r w:rsidRPr="00EF2078">
              <w:t xml:space="preserve">Плитка заполнена маслами ярких цветов, которые при ходьбе смешиваются и принимают причудливые формы. </w:t>
            </w:r>
            <w:r>
              <w:t xml:space="preserve">Плитка может использоваться как стационарно, так и для проведения сеансов сенсорной интеграции и игровой терапии. </w:t>
            </w:r>
          </w:p>
          <w:p w:rsidR="00E51D7B" w:rsidRPr="00EF2078" w:rsidRDefault="00E51D7B" w:rsidP="00E51D7B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>Размеры: 50*50*0,5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</w:t>
            </w:r>
            <w:r>
              <w:rPr>
                <w:bCs/>
              </w:rPr>
              <w:t>0,5</w:t>
            </w:r>
            <w:r w:rsidRPr="00EF2078">
              <w:rPr>
                <w:bCs/>
              </w:rPr>
              <w:t xml:space="preserve"> кг; Объем: 0,0125 куб.м. </w:t>
            </w:r>
          </w:p>
          <w:p w:rsidR="00E51D7B" w:rsidRPr="00EF2078" w:rsidRDefault="00E51D7B" w:rsidP="00E51D7B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Ударопрочный полимерный материал, масла</w:t>
            </w:r>
          </w:p>
          <w:p w:rsidR="00E51D7B" w:rsidRPr="00EF2078" w:rsidRDefault="00E51D7B" w:rsidP="00E51D7B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Китай для </w:t>
            </w:r>
            <w:r w:rsidRPr="00EF2078">
              <w:rPr>
                <w:b/>
              </w:rPr>
              <w:t>The Fantastic World Snoezelen</w:t>
            </w:r>
            <w:r w:rsidRPr="00EF2078">
              <w:t xml:space="preserve"> </w:t>
            </w:r>
            <w:r w:rsidRPr="00EF2078">
              <w:rPr>
                <w:b/>
              </w:rPr>
              <w:t>(Россия)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Зрение, Аутизм, СДВГ, Апатия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  <w:r w:rsidRPr="00B312A8">
              <w:rPr>
                <w:noProof/>
                <w:lang w:eastAsia="ru-RU"/>
              </w:rPr>
              <w:drawing>
                <wp:inline distT="0" distB="0" distL="0" distR="0" wp14:anchorId="417C8F6A" wp14:editId="6296B890">
                  <wp:extent cx="1908175" cy="1431131"/>
                  <wp:effectExtent l="0" t="0" r="0" b="0"/>
                  <wp:docPr id="22" name="Рисунок 22" descr="C:\Users\Natsha\Desktop\прайс 2017\плитка сенсорный 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прайс 2017\плитка сенсорный 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879" cy="14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B52BD1" w:rsidRDefault="00E51D7B" w:rsidP="00E51D7B">
            <w:pPr>
              <w:jc w:val="center"/>
              <w:rPr>
                <w:b/>
                <w:color w:val="FF0000"/>
              </w:rPr>
            </w:pPr>
            <w:r w:rsidRPr="00081A88">
              <w:rPr>
                <w:b/>
              </w:rPr>
              <w:t>5 000</w:t>
            </w:r>
          </w:p>
        </w:tc>
        <w:tc>
          <w:tcPr>
            <w:tcW w:w="708" w:type="dxa"/>
          </w:tcPr>
          <w:p w:rsidR="00E51D7B" w:rsidRPr="00081A8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081A8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CC38B9" w:rsidRDefault="00E51D7B" w:rsidP="00E51D7B">
            <w:pPr>
              <w:pStyle w:val="a3"/>
              <w:jc w:val="center"/>
              <w:rPr>
                <w:b/>
              </w:rPr>
            </w:pPr>
            <w:bookmarkStart w:id="3" w:name="a7" w:colFirst="0" w:colLast="0"/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3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024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Шар Зеркальный «3 в 1»</w:t>
            </w:r>
          </w:p>
          <w:p w:rsidR="00E51D7B" w:rsidRDefault="00E51D7B" w:rsidP="00E51D7B">
            <w:pPr>
              <w:jc w:val="center"/>
            </w:pPr>
            <w:r w:rsidRPr="00EF2078">
              <w:t>Шар зеркальный со встроенной светодиодной подсветкой и приводом вращения для создания мягкого освещения и мерцающих, плавно движущихся разноцветных бликов в Сенсорной комнате</w:t>
            </w:r>
          </w:p>
          <w:p w:rsidR="00E51D7B" w:rsidRPr="005C1607" w:rsidRDefault="00E51D7B" w:rsidP="00E51D7B">
            <w:pPr>
              <w:jc w:val="center"/>
              <w:rPr>
                <w:b/>
                <w:color w:val="FF0000"/>
              </w:rPr>
            </w:pPr>
            <w:r w:rsidRPr="005C1607">
              <w:rPr>
                <w:b/>
                <w:color w:val="FF0000"/>
              </w:rPr>
              <w:t xml:space="preserve">МОТРЧИК И </w:t>
            </w:r>
            <w:r w:rsidRPr="005C1607">
              <w:rPr>
                <w:b/>
                <w:color w:val="FF0000"/>
                <w:lang w:val="en-US"/>
              </w:rPr>
              <w:t>RGB</w:t>
            </w:r>
            <w:r w:rsidRPr="005C1607">
              <w:rPr>
                <w:b/>
                <w:color w:val="FF0000"/>
              </w:rPr>
              <w:t xml:space="preserve"> ПРОЖЕКТОР– ВСТРОЕННЫЕ! ПРОСТО ЗАКРЕПИТЕ НА ПОТОЛКЕ</w:t>
            </w:r>
          </w:p>
          <w:p w:rsidR="00E51D7B" w:rsidRDefault="00E51D7B" w:rsidP="00E51D7B">
            <w:pPr>
              <w:jc w:val="center"/>
            </w:pPr>
            <w:r w:rsidRPr="00EF2078">
              <w:rPr>
                <w:u w:val="single"/>
              </w:rPr>
              <w:t>Размеры: Диаметр: 21 см; Высота: 28.7 см; Длина провода: 4.7 м</w:t>
            </w:r>
            <w:r w:rsidRPr="00EF2078">
              <w:t xml:space="preserve">; </w:t>
            </w:r>
          </w:p>
          <w:p w:rsidR="00E51D7B" w:rsidRPr="00EF2078" w:rsidRDefault="00E51D7B" w:rsidP="00E51D7B">
            <w:pPr>
              <w:jc w:val="center"/>
            </w:pPr>
            <w:r w:rsidRPr="00EF2078">
              <w:t xml:space="preserve">Габариты: Вес: 1,28 кг; Объем: 0,009 куб.м. </w:t>
            </w:r>
          </w:p>
          <w:p w:rsidR="00E51D7B" w:rsidRPr="003C66F3" w:rsidRDefault="00E51D7B" w:rsidP="003C66F3">
            <w:pPr>
              <w:jc w:val="center"/>
              <w:rPr>
                <w:b/>
                <w:bCs/>
              </w:rPr>
            </w:pPr>
            <w:r w:rsidRPr="00EF2078">
              <w:t>Тех. хар-ки: Мощность: 0.5 Вт; t - от +1 до +30 и допустимой влажности 40-60 %; Состав: Сталь, Эпоксидное покрытие; Пластмасса АБС; Алюминиевое покрытие; Полиамидная пластмасса; Оптическая линза: Акриловый пластик Страна-</w:t>
            </w:r>
            <w:r w:rsidRPr="00EF2078">
              <w:rPr>
                <w:b/>
                <w:bCs/>
              </w:rPr>
              <w:t xml:space="preserve"> Страна-Производитель: Швеция; т.м. </w:t>
            </w:r>
            <w:r w:rsidRPr="00EF2078">
              <w:rPr>
                <w:b/>
              </w:rPr>
              <w:t>-</w:t>
            </w:r>
            <w:r w:rsidRPr="00EF2078">
              <w:t xml:space="preserve"> 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  <w:r w:rsidRPr="005C1607">
              <w:rPr>
                <w:noProof/>
                <w:lang w:eastAsia="ru-RU"/>
              </w:rPr>
              <w:drawing>
                <wp:inline distT="0" distB="0" distL="0" distR="0" wp14:anchorId="60FD09C2" wp14:editId="666C34D6">
                  <wp:extent cx="1552575" cy="1552575"/>
                  <wp:effectExtent l="0" t="0" r="9525" b="9525"/>
                  <wp:docPr id="617" name="Рисунок 617" descr="C:\Users\Natsha\Desktop\прайс 2017\dansa-zerkalnyj-sar-so-svetodiodami__0184868_PE33670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sha\Desktop\прайс 2017\dansa-zerkalnyj-sar-so-svetodiodami__0184868_PE33670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6 000</w:t>
            </w:r>
          </w:p>
        </w:tc>
        <w:tc>
          <w:tcPr>
            <w:tcW w:w="708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E51D7B" w:rsidTr="00E51D7B">
        <w:tc>
          <w:tcPr>
            <w:tcW w:w="13467" w:type="dxa"/>
            <w:gridSpan w:val="4"/>
            <w:shd w:val="clear" w:color="auto" w:fill="DEEAF6" w:themeFill="accent1" w:themeFillTint="33"/>
          </w:tcPr>
          <w:p w:rsidR="00E51D7B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8934E4">
              <w:rPr>
                <w:b/>
                <w:color w:val="C00000"/>
              </w:rPr>
              <w:t>БЕСКАРКАСНАЯ МЕБЕЛЬ С ГРАНУЛАМИ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51D7B" w:rsidRPr="008934E4" w:rsidRDefault="00E51D7B" w:rsidP="00E51D7B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51D7B" w:rsidRPr="008934E4" w:rsidRDefault="00E51D7B" w:rsidP="00E51D7B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  <w:bookmarkStart w:id="4" w:name="a11" w:colFirst="0" w:colLast="0"/>
            <w:r w:rsidRPr="001072AD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4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134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Пуф «Груша» </w:t>
            </w:r>
          </w:p>
          <w:p w:rsidR="00E51D7B" w:rsidRPr="00EF2078" w:rsidRDefault="00E51D7B" w:rsidP="00E51D7B">
            <w:pPr>
              <w:jc w:val="center"/>
            </w:pPr>
            <w:r w:rsidRPr="00C349F7">
              <w:t xml:space="preserve">Бескаркасное кресло, принимающее форму тела человека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>
              <w:t xml:space="preserve">. Пуф может быть изготовлен из материала на выбор заказчика: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proofErr w:type="gramStart"/>
            <w:r w:rsidRPr="00B37339">
              <w:t xml:space="preserve">Экокожа </w:t>
            </w:r>
            <w:r>
              <w:t xml:space="preserve"> </w:t>
            </w:r>
            <w:r w:rsidRPr="00EF2078">
              <w:rPr>
                <w:u w:val="single"/>
              </w:rPr>
              <w:t>Размеры</w:t>
            </w:r>
            <w:proofErr w:type="gramEnd"/>
            <w:r w:rsidRPr="00EF2078">
              <w:rPr>
                <w:u w:val="single"/>
              </w:rPr>
              <w:t xml:space="preserve">: </w:t>
            </w:r>
            <w:r w:rsidRPr="0036395F">
              <w:rPr>
                <w:u w:val="single"/>
              </w:rPr>
              <w:t>90*60 см</w:t>
            </w:r>
            <w:r w:rsidRPr="00EF2078">
              <w:rPr>
                <w:u w:val="single"/>
              </w:rPr>
              <w:t>;</w:t>
            </w:r>
            <w:r w:rsidRPr="00EF2078">
              <w:t xml:space="preserve"> </w:t>
            </w:r>
            <w:r>
              <w:rPr>
                <w:bCs/>
              </w:rPr>
              <w:t>Габариты: 1</w:t>
            </w:r>
            <w:r w:rsidRPr="00EF2078">
              <w:rPr>
                <w:bCs/>
              </w:rPr>
              <w:t xml:space="preserve">,4 кг; Объем: </w:t>
            </w:r>
            <w:r>
              <w:rPr>
                <w:bCs/>
              </w:rPr>
              <w:t>0,3</w:t>
            </w:r>
            <w:r w:rsidRPr="00EF2078">
              <w:rPr>
                <w:bCs/>
              </w:rPr>
              <w:t xml:space="preserve"> куб.м. 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 xml:space="preserve">Ткань Oxford/Экокожа (внешний чехол); Ткань Спанбонд (внутренний чехол); гранула пенополистирола 2-3 мм; </w:t>
            </w:r>
          </w:p>
          <w:p w:rsidR="00E51D7B" w:rsidRPr="003C66F3" w:rsidRDefault="00E51D7B" w:rsidP="003C66F3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  <w:r w:rsidRPr="00D916FF">
              <w:rPr>
                <w:noProof/>
                <w:lang w:eastAsia="ru-RU"/>
              </w:rPr>
              <w:drawing>
                <wp:inline distT="0" distB="0" distL="0" distR="0" wp14:anchorId="48DDC8F4" wp14:editId="7F7321C3">
                  <wp:extent cx="1438699" cy="1418883"/>
                  <wp:effectExtent l="0" t="0" r="9525" b="0"/>
                  <wp:docPr id="45" name="Рисунок 4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7" cy="144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36395F" w:rsidRDefault="00E51D7B" w:rsidP="00E51D7B">
            <w:pPr>
              <w:jc w:val="center"/>
              <w:rPr>
                <w:b/>
              </w:rPr>
            </w:pPr>
            <w:r w:rsidRPr="0036395F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36395F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B37339">
              <w:t xml:space="preserve"> Oxford</w:t>
            </w:r>
          </w:p>
          <w:p w:rsidR="00E51D7B" w:rsidRPr="00CF6BD0" w:rsidRDefault="00E51D7B" w:rsidP="00E51D7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51D7B" w:rsidRPr="0036395F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51D7B" w:rsidRPr="0036395F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4 000</w:t>
            </w:r>
          </w:p>
        </w:tc>
      </w:tr>
      <w:tr w:rsidR="00E51D7B" w:rsidTr="00E51D7B">
        <w:tc>
          <w:tcPr>
            <w:tcW w:w="13467" w:type="dxa"/>
            <w:gridSpan w:val="4"/>
            <w:shd w:val="clear" w:color="auto" w:fill="DEEAF6" w:themeFill="accent1" w:themeFillTint="33"/>
          </w:tcPr>
          <w:p w:rsidR="00E51D7B" w:rsidRPr="000F62E9" w:rsidRDefault="00E51D7B" w:rsidP="00E51D7B">
            <w:pPr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lastRenderedPageBreak/>
              <w:t>СУХИЕ БАССЕЙНЫ</w:t>
            </w:r>
            <w:r>
              <w:rPr>
                <w:b/>
                <w:color w:val="C00000"/>
              </w:rPr>
              <w:t xml:space="preserve"> И ИЗДЕЛИЯ</w:t>
            </w:r>
            <w:r w:rsidRPr="008934E4">
              <w:rPr>
                <w:b/>
                <w:color w:val="C00000"/>
              </w:rPr>
              <w:t xml:space="preserve"> ИЗ ПОРОЛОНА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51D7B" w:rsidRPr="008934E4" w:rsidRDefault="00E51D7B" w:rsidP="00E51D7B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51D7B" w:rsidRPr="008934E4" w:rsidRDefault="00E51D7B" w:rsidP="00E51D7B">
            <w:pPr>
              <w:jc w:val="center"/>
              <w:rPr>
                <w:b/>
                <w:color w:val="C00000"/>
              </w:rPr>
            </w:pP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  <w:bookmarkStart w:id="5" w:name="a15" w:colFirst="0" w:colLast="0"/>
            <w:r w:rsidRPr="001072AD">
              <w:rPr>
                <w:b/>
              </w:rPr>
              <w:t>Сухие бассейны (стандартные и сюжетные)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5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177</w:t>
            </w:r>
          </w:p>
        </w:tc>
        <w:tc>
          <w:tcPr>
            <w:tcW w:w="8016" w:type="dxa"/>
          </w:tcPr>
          <w:p w:rsidR="00E51D7B" w:rsidRPr="008C065F" w:rsidRDefault="00E51D7B" w:rsidP="00E51D7B">
            <w:pPr>
              <w:jc w:val="center"/>
              <w:rPr>
                <w:b/>
              </w:rPr>
            </w:pPr>
            <w:r w:rsidRPr="008C065F">
              <w:rPr>
                <w:b/>
              </w:rPr>
              <w:t>Сухой угловой бассейн «Морское дно»</w:t>
            </w:r>
          </w:p>
          <w:p w:rsidR="00E51D7B" w:rsidRPr="008C065F" w:rsidRDefault="00E51D7B" w:rsidP="00E51D7B">
            <w:pPr>
              <w:jc w:val="center"/>
              <w:rPr>
                <w:b/>
              </w:rPr>
            </w:pPr>
            <w:r w:rsidRPr="008C065F">
              <w:rPr>
                <w:b/>
              </w:rPr>
              <w:t>«</w:t>
            </w:r>
            <w:r w:rsidRPr="008C065F">
              <w:rPr>
                <w:b/>
                <w:lang w:val="en-US"/>
              </w:rPr>
              <w:t>Mini</w:t>
            </w:r>
            <w:r w:rsidRPr="008C065F">
              <w:rPr>
                <w:b/>
              </w:rPr>
              <w:t>»: 120*120*30см (рекомендуемое кол-во шариков – 700 шт.) – 5,2 кг; 0432 куб.м.</w:t>
            </w:r>
          </w:p>
          <w:p w:rsidR="00E51D7B" w:rsidRPr="008C065F" w:rsidRDefault="00E51D7B" w:rsidP="00E51D7B">
            <w:pPr>
              <w:jc w:val="center"/>
            </w:pPr>
            <w:r w:rsidRPr="008C065F">
              <w:t>Тех. хар-ки:</w:t>
            </w:r>
            <w:r w:rsidRPr="008C065F">
              <w:rPr>
                <w:bCs/>
              </w:rPr>
              <w:t xml:space="preserve"> -; </w:t>
            </w:r>
            <w:r w:rsidRPr="008C065F">
              <w:rPr>
                <w:bCs/>
                <w:lang w:val="en-US"/>
              </w:rPr>
              <w:t>t</w:t>
            </w:r>
            <w:r w:rsidRPr="008C065F">
              <w:rPr>
                <w:bCs/>
              </w:rPr>
              <w:t xml:space="preserve"> - от +1 до +30 и допустимой влажности 40-60 %; Состав: </w:t>
            </w:r>
            <w:r w:rsidRPr="008C065F">
              <w:t>Экокожа, поролон</w:t>
            </w:r>
          </w:p>
          <w:p w:rsidR="00E51D7B" w:rsidRPr="008C065F" w:rsidRDefault="00E51D7B" w:rsidP="00E51D7B">
            <w:pPr>
              <w:jc w:val="center"/>
              <w:rPr>
                <w:bCs/>
              </w:rPr>
            </w:pPr>
            <w:r w:rsidRPr="008C065F">
              <w:rPr>
                <w:b/>
                <w:bCs/>
              </w:rPr>
              <w:t xml:space="preserve">Страна-Производитель: Россия; т.м. </w:t>
            </w:r>
            <w:r w:rsidRPr="008C065F">
              <w:rPr>
                <w:b/>
              </w:rPr>
              <w:t>The Fantastic World Snoezelen</w:t>
            </w:r>
          </w:p>
          <w:p w:rsidR="00E51D7B" w:rsidRPr="008C065F" w:rsidRDefault="00E51D7B" w:rsidP="00E51D7B">
            <w:pPr>
              <w:jc w:val="center"/>
            </w:pPr>
            <w:r w:rsidRPr="008C065F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</w:p>
          <w:p w:rsidR="00E51D7B" w:rsidRPr="00EF2078" w:rsidRDefault="00E51D7B" w:rsidP="00E51D7B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56FE8AF8" wp14:editId="7E264121">
                  <wp:extent cx="1521460" cy="708792"/>
                  <wp:effectExtent l="0" t="0" r="2540" b="0"/>
                  <wp:docPr id="123" name="Рисунок 123" descr="C:\Users\Natsha\Desktop\угловой бас. морское д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Natsha\Desktop\угловой бас. морское д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51" cy="75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9 000/</w:t>
            </w:r>
            <w:r w:rsidRPr="00384EBB">
              <w:t>120*120*30 см</w:t>
            </w:r>
          </w:p>
          <w:p w:rsidR="00E51D7B" w:rsidRPr="00EF2078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9 000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  <w:bookmarkStart w:id="6" w:name="a16" w:colFirst="0" w:colLast="0"/>
            <w:r>
              <w:rPr>
                <w:b/>
              </w:rPr>
              <w:t xml:space="preserve"> </w:t>
            </w:r>
            <w:r w:rsidRPr="001072AD">
              <w:rPr>
                <w:b/>
              </w:rPr>
              <w:t xml:space="preserve">Шарики и подсветка </w:t>
            </w:r>
            <w:r>
              <w:rPr>
                <w:b/>
              </w:rPr>
              <w:t>и системы управления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Default="00E51D7B" w:rsidP="00E51D7B">
            <w:pPr>
              <w:jc w:val="center"/>
              <w:rPr>
                <w:b/>
              </w:rPr>
            </w:pPr>
          </w:p>
        </w:tc>
      </w:tr>
      <w:bookmarkEnd w:id="6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180</w:t>
            </w: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Ступенька для бассейна</w:t>
            </w:r>
          </w:p>
          <w:p w:rsidR="00E51D7B" w:rsidRPr="00EF2078" w:rsidRDefault="00E51D7B" w:rsidP="00E51D7B">
            <w:pPr>
              <w:jc w:val="center"/>
            </w:pPr>
            <w:r w:rsidRPr="00EF2078">
              <w:t xml:space="preserve">Ступенька используется для работы с </w:t>
            </w:r>
            <w:r w:rsidRPr="00027DDD">
              <w:rPr>
                <w:b/>
                <w:u w:val="single"/>
              </w:rPr>
              <w:t>детьми с ОВЗ</w:t>
            </w:r>
            <w:r w:rsidRPr="00EF2078">
              <w:t xml:space="preserve"> </w:t>
            </w:r>
            <w:r>
              <w:t>или для дополнительного удобства людей без каких-либо ограничений возможностей и здоровья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u w:val="single"/>
              </w:rPr>
              <w:t xml:space="preserve">Размер: </w:t>
            </w:r>
            <w:r>
              <w:rPr>
                <w:u w:val="single"/>
                <w:lang w:val="en-US"/>
              </w:rPr>
              <w:t>L</w:t>
            </w:r>
            <w:r w:rsidRPr="00340178">
              <w:rPr>
                <w:u w:val="single"/>
              </w:rPr>
              <w:t>-</w:t>
            </w:r>
            <w:r>
              <w:rPr>
                <w:u w:val="single"/>
              </w:rPr>
              <w:t>100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</w:rPr>
              <w:t>Н-15</w:t>
            </w:r>
            <w:r w:rsidRPr="00EF2078">
              <w:rPr>
                <w:u w:val="single"/>
              </w:rPr>
              <w:t>*</w:t>
            </w:r>
            <w:r>
              <w:rPr>
                <w:u w:val="single"/>
                <w:lang w:val="en-US"/>
              </w:rPr>
              <w:t>W</w:t>
            </w:r>
            <w:r w:rsidRPr="00340178">
              <w:rPr>
                <w:u w:val="single"/>
              </w:rPr>
              <w:t>-15</w:t>
            </w:r>
            <w:r w:rsidRPr="00EF2078">
              <w:rPr>
                <w:u w:val="single"/>
              </w:rPr>
              <w:t xml:space="preserve">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1,3 кг; Объем: 0,04 куб.м.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Экокожа; Поролон</w:t>
            </w:r>
          </w:p>
          <w:p w:rsidR="00E51D7B" w:rsidRPr="00EF2078" w:rsidRDefault="00E51D7B" w:rsidP="00E51D7B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ED606F" wp14:editId="38992697">
                  <wp:extent cx="1190625" cy="819150"/>
                  <wp:effectExtent l="0" t="0" r="9525" b="0"/>
                  <wp:docPr id="565" name="Рисунок 565" descr="ступенька к бассей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ступенька к бассей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Default="00E51D7B" w:rsidP="00E51D7B">
            <w:pPr>
              <w:jc w:val="center"/>
            </w:pPr>
            <w:r>
              <w:rPr>
                <w:b/>
              </w:rPr>
              <w:t>1 000/</w:t>
            </w:r>
            <w:r>
              <w:t>100*15</w:t>
            </w:r>
            <w:r w:rsidRPr="00D74A36">
              <w:t>*15 см</w:t>
            </w:r>
          </w:p>
          <w:p w:rsidR="00E51D7B" w:rsidRPr="00EF2078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E51D7B" w:rsidTr="00E51D7B">
        <w:tc>
          <w:tcPr>
            <w:tcW w:w="631" w:type="dxa"/>
          </w:tcPr>
          <w:p w:rsidR="00E51D7B" w:rsidRPr="00C349F7" w:rsidRDefault="00E51D7B" w:rsidP="00E51D7B">
            <w:pPr>
              <w:jc w:val="center"/>
            </w:pPr>
            <w:r w:rsidRPr="00C349F7">
              <w:t>181</w:t>
            </w: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 w:rsidRPr="00C349F7">
              <w:rPr>
                <w:b/>
              </w:rPr>
              <w:t xml:space="preserve">Шарик для «Сухого бассейна» Цветной </w:t>
            </w:r>
          </w:p>
          <w:p w:rsidR="00E51D7B" w:rsidRPr="00C349F7" w:rsidRDefault="00E51D7B" w:rsidP="00E51D7B">
            <w:pPr>
              <w:jc w:val="center"/>
            </w:pPr>
            <w:r w:rsidRPr="00C349F7">
              <w:t>Диаметр шарика: 7,5 см</w:t>
            </w:r>
            <w:r>
              <w:t xml:space="preserve">; Фасовка: 100 шт. в пакете; </w:t>
            </w:r>
            <w:r w:rsidRPr="00C349F7">
              <w:rPr>
                <w:bCs/>
              </w:rPr>
              <w:t>Габариты упаковки: 2,6 кг; Объем: 0,36 куб.м.</w:t>
            </w:r>
          </w:p>
          <w:p w:rsidR="00E51D7B" w:rsidRPr="00C349F7" w:rsidRDefault="00E51D7B" w:rsidP="00E51D7B">
            <w:pPr>
              <w:jc w:val="center"/>
            </w:pPr>
            <w:r w:rsidRPr="00C349F7">
              <w:t>Тех. хар-ки:</w:t>
            </w:r>
            <w:r w:rsidRPr="00C349F7">
              <w:rPr>
                <w:bCs/>
              </w:rPr>
              <w:t xml:space="preserve"> -; </w:t>
            </w:r>
            <w:r w:rsidRPr="00C349F7">
              <w:rPr>
                <w:bCs/>
                <w:lang w:val="en-US"/>
              </w:rPr>
              <w:t>t</w:t>
            </w:r>
            <w:r w:rsidRPr="00C349F7">
              <w:rPr>
                <w:bCs/>
              </w:rPr>
              <w:t xml:space="preserve"> - от +1 до +30 и допустимой влажности 40-60 %; Состав: </w:t>
            </w:r>
            <w:r w:rsidRPr="00C349F7">
              <w:t>Пластик</w:t>
            </w:r>
          </w:p>
          <w:p w:rsidR="00E51D7B" w:rsidRPr="00C349F7" w:rsidRDefault="00E51D7B" w:rsidP="00E51D7B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C349F7">
              <w:rPr>
                <w:b/>
                <w:bCs/>
              </w:rPr>
              <w:t xml:space="preserve">Страна-Производитель: Россия; т.м. </w:t>
            </w:r>
            <w:r w:rsidRPr="00C349F7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51D7B" w:rsidRPr="00C349F7" w:rsidRDefault="00E51D7B" w:rsidP="00E51D7B">
            <w:pPr>
              <w:spacing w:line="360" w:lineRule="auto"/>
              <w:jc w:val="center"/>
            </w:pPr>
            <w:r w:rsidRPr="00C349F7">
              <w:rPr>
                <w:noProof/>
                <w:lang w:eastAsia="ru-RU"/>
              </w:rPr>
              <w:drawing>
                <wp:inline distT="0" distB="0" distL="0" distR="0" wp14:anchorId="79A6D770" wp14:editId="10A3EE28">
                  <wp:extent cx="904875" cy="603250"/>
                  <wp:effectExtent l="0" t="0" r="9525" b="6350"/>
                  <wp:docPr id="539" name="Рисунок 539" descr="C:\Users\Natsha\Desktop\шарик цветной для ьассей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C:\Users\Natsha\Desktop\шарик цветной для ьассей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39" cy="60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6B5880">
              <w:rPr>
                <w:b/>
              </w:rPr>
              <w:t>850</w:t>
            </w:r>
            <w:r>
              <w:rPr>
                <w:b/>
              </w:rPr>
              <w:t>/</w:t>
            </w:r>
            <w:r w:rsidRPr="00A53D75">
              <w:t>100 шт.</w:t>
            </w:r>
          </w:p>
        </w:tc>
        <w:tc>
          <w:tcPr>
            <w:tcW w:w="708" w:type="dxa"/>
          </w:tcPr>
          <w:p w:rsidR="00E51D7B" w:rsidRPr="006B5880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5" w:type="dxa"/>
          </w:tcPr>
          <w:p w:rsidR="00E51D7B" w:rsidRPr="006B5880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5 950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  <w:bookmarkStart w:id="7" w:name="a17" w:colFirst="0" w:colLast="0"/>
            <w:r w:rsidRPr="001072AD">
              <w:rPr>
                <w:b/>
              </w:rPr>
              <w:t>Маты настенные и напольные (стандартные и сюжетные)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pStyle w:val="a3"/>
              <w:jc w:val="center"/>
              <w:rPr>
                <w:b/>
              </w:rPr>
            </w:pPr>
          </w:p>
        </w:tc>
      </w:tr>
      <w:bookmarkEnd w:id="7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186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Настенный мат «Радуга»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Складывающийся мат можно использовать как настенное или напольное покрытие. Идеально - закрепить в углу комнаты над сухим бассейном.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u w:val="single"/>
              </w:rPr>
              <w:t>Размер: 150*150*100 * 8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2,3 кг; Объем: 1,125 </w:t>
            </w:r>
            <w:proofErr w:type="spellStart"/>
            <w:r w:rsidRPr="00EF2078">
              <w:rPr>
                <w:bCs/>
              </w:rPr>
              <w:t>куб.м.</w:t>
            </w:r>
            <w:r w:rsidRPr="00EF2078">
              <w:t>Тех</w:t>
            </w:r>
            <w:proofErr w:type="spellEnd"/>
            <w:r w:rsidRPr="00EF2078">
              <w:t>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Экокожа, </w:t>
            </w:r>
            <w:r w:rsidRPr="00EF2078">
              <w:t>Ткань Oxford, поролон</w:t>
            </w:r>
          </w:p>
          <w:p w:rsidR="00E51D7B" w:rsidRPr="00EF2078" w:rsidRDefault="00E51D7B" w:rsidP="00E51D7B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Зрение, Аутизм, ДЦП, СДВГ, Апатия, ПОДА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30687F03" wp14:editId="33DD52DC">
                  <wp:extent cx="1609725" cy="1104900"/>
                  <wp:effectExtent l="0" t="0" r="9525" b="0"/>
                  <wp:docPr id="552" name="Рисунок 552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8 500</w:t>
            </w:r>
          </w:p>
        </w:tc>
        <w:tc>
          <w:tcPr>
            <w:tcW w:w="708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8 500</w:t>
            </w:r>
          </w:p>
        </w:tc>
      </w:tr>
      <w:tr w:rsidR="00E51D7B" w:rsidTr="00E51D7B">
        <w:tc>
          <w:tcPr>
            <w:tcW w:w="13467" w:type="dxa"/>
            <w:gridSpan w:val="4"/>
            <w:shd w:val="clear" w:color="auto" w:fill="DEEAF6" w:themeFill="accent1" w:themeFillTint="33"/>
          </w:tcPr>
          <w:p w:rsidR="00E51D7B" w:rsidRPr="000F62E9" w:rsidRDefault="003C66F3" w:rsidP="00E51D7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СОЦИАЛЬНАЯ АДАПТАЦИЯ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51D7B" w:rsidRDefault="00E51D7B" w:rsidP="00E51D7B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51D7B" w:rsidRDefault="00E51D7B" w:rsidP="00E51D7B">
            <w:pPr>
              <w:jc w:val="center"/>
              <w:rPr>
                <w:b/>
                <w:color w:val="C00000"/>
              </w:rPr>
            </w:pPr>
          </w:p>
        </w:tc>
      </w:tr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lastRenderedPageBreak/>
              <w:t>247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Игровой набор «Доктор»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Имитация стола доктора для адаптации к реальной жизни и сюжетно-ролевых игр. Стол собирается в двух вариациях: в складном и раскладном виде. В наборе 23 различных предмета, необходимых настоящему доктору, а именно, имитации: пластырей, шприцов, ножниц, таблеток, мазей, очков и т.д.</w:t>
            </w:r>
          </w:p>
          <w:p w:rsidR="00E51D7B" w:rsidRPr="00EF2078" w:rsidRDefault="00E51D7B" w:rsidP="00E51D7B">
            <w:pPr>
              <w:jc w:val="center"/>
            </w:pPr>
            <w:r w:rsidRPr="00EF2078">
              <w:rPr>
                <w:u w:val="single"/>
              </w:rPr>
              <w:t>Размер: 70*10*50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2,4 кг; Объем: 0,035 куб.м.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ПВХ</w:t>
            </w:r>
          </w:p>
          <w:p w:rsidR="00E51D7B" w:rsidRPr="00EF2078" w:rsidRDefault="00E51D7B" w:rsidP="00E51D7B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>Страна-Производитель: Китай для т.м. Забияка (Россия)</w:t>
            </w:r>
          </w:p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3D50E747" wp14:editId="63C564CF">
                  <wp:extent cx="1295400" cy="1295400"/>
                  <wp:effectExtent l="0" t="0" r="0" b="0"/>
                  <wp:docPr id="582" name="Рисунок 582" descr="C:\Users\Natsha\Desktop\игровой набор до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Natsha\Desktop\игровой набор до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8 300</w:t>
            </w:r>
          </w:p>
        </w:tc>
        <w:tc>
          <w:tcPr>
            <w:tcW w:w="708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8 300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  <w:bookmarkStart w:id="8" w:name="a23" w:colFirst="0" w:colLast="0"/>
            <w:r w:rsidRPr="001072AD">
              <w:rPr>
                <w:b/>
              </w:rPr>
              <w:t>Сенсорная интеграция (утяжеленные одеяла, подушки, «Яйцо Совы»)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</w:tr>
      <w:bookmarkEnd w:id="8"/>
      <w:tr w:rsidR="00E51D7B" w:rsidTr="00E51D7B">
        <w:tc>
          <w:tcPr>
            <w:tcW w:w="631" w:type="dxa"/>
          </w:tcPr>
          <w:p w:rsidR="00E51D7B" w:rsidRPr="00EF2078" w:rsidRDefault="00E51D7B" w:rsidP="00E51D7B">
            <w:pPr>
              <w:jc w:val="center"/>
            </w:pPr>
            <w:r w:rsidRPr="00EF2078">
              <w:t>285</w:t>
            </w:r>
          </w:p>
        </w:tc>
        <w:tc>
          <w:tcPr>
            <w:tcW w:w="8016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Тяжелое одеяло (нерегулируемое по весу)</w:t>
            </w:r>
          </w:p>
          <w:p w:rsidR="00E51D7B" w:rsidRPr="00EF2078" w:rsidRDefault="00E51D7B" w:rsidP="00E51D7B">
            <w:pPr>
              <w:jc w:val="center"/>
            </w:pPr>
            <w:r w:rsidRPr="00EF2078">
              <w:t xml:space="preserve">Одеяло изготовлено из мягкой х/б ткани, состоящей из сотни прошитых кармашков, которые заполнены гипоаллергенными полимерными шариками. </w:t>
            </w:r>
            <w:r>
              <w:t>Показания</w:t>
            </w:r>
            <w:r w:rsidRPr="00EF2078">
              <w:t>: Агрессивное поведение; Аутизм; Бессон</w:t>
            </w:r>
            <w:r>
              <w:t>ница и беспокойный сон; Болезнь</w:t>
            </w:r>
            <w:r w:rsidRPr="00EF2078">
              <w:t xml:space="preserve"> Паркинсона; Деменция; ДЦП; Мании и Психозы; Напряженность и стресс; Фобии; Паранойи; </w:t>
            </w:r>
            <w:r>
              <w:t>Шизофрения; Синдром Дауна; СДВГ</w:t>
            </w:r>
            <w:r w:rsidRPr="00EF2078">
              <w:t>; Эпилепсия.</w:t>
            </w:r>
          </w:p>
          <w:p w:rsidR="00E51D7B" w:rsidRPr="00EF2078" w:rsidRDefault="00E51D7B" w:rsidP="00E51D7B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 xml:space="preserve">Мини, 85х125 см, </w:t>
            </w:r>
            <w:r w:rsidR="003C66F3">
              <w:rPr>
                <w:bCs/>
                <w:u w:val="single"/>
              </w:rPr>
              <w:t>3,3 кг; Объем: 0,008 куб.м.</w:t>
            </w:r>
          </w:p>
          <w:p w:rsidR="00E51D7B" w:rsidRPr="00EF2078" w:rsidRDefault="00E51D7B" w:rsidP="00E51D7B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 xml:space="preserve">: Полимерные гранулы, </w:t>
            </w:r>
            <w:r>
              <w:t>х/б</w:t>
            </w:r>
          </w:p>
          <w:p w:rsidR="00E51D7B" w:rsidRPr="00EF2078" w:rsidRDefault="00E51D7B" w:rsidP="00E51D7B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E51D7B" w:rsidRPr="00191A3F" w:rsidRDefault="00E51D7B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51D7B" w:rsidRDefault="00E51D7B" w:rsidP="00E51D7B">
            <w:pPr>
              <w:spacing w:line="360" w:lineRule="auto"/>
              <w:jc w:val="center"/>
            </w:pPr>
            <w:r w:rsidRPr="0061547E">
              <w:rPr>
                <w:noProof/>
                <w:lang w:eastAsia="ru-RU"/>
              </w:rPr>
              <w:drawing>
                <wp:inline distT="0" distB="0" distL="0" distR="0" wp14:anchorId="217F33A3" wp14:editId="27ECCB82">
                  <wp:extent cx="1238250" cy="1238250"/>
                  <wp:effectExtent l="0" t="0" r="0" b="0"/>
                  <wp:docPr id="731" name="Рисунок 731" descr="C:\Users\Natsha\Desktop\ОДЕЯЛО ТЯЖЕ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ОДЕЯЛО ТЯЖЕ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D7B" w:rsidRPr="00EF2078" w:rsidRDefault="00E51D7B" w:rsidP="00E51D7B">
            <w:pPr>
              <w:spacing w:line="360" w:lineRule="auto"/>
              <w:jc w:val="center"/>
            </w:pPr>
          </w:p>
          <w:p w:rsidR="00E51D7B" w:rsidRPr="00EF2078" w:rsidRDefault="00E51D7B" w:rsidP="00E51D7B">
            <w:pPr>
              <w:spacing w:line="360" w:lineRule="auto"/>
              <w:jc w:val="center"/>
            </w:pPr>
          </w:p>
        </w:tc>
        <w:tc>
          <w:tcPr>
            <w:tcW w:w="2268" w:type="dxa"/>
          </w:tcPr>
          <w:p w:rsidR="00E51D7B" w:rsidRPr="00646217" w:rsidRDefault="00E51D7B" w:rsidP="00E51D7B">
            <w:pPr>
              <w:jc w:val="center"/>
              <w:rPr>
                <w:b/>
              </w:rPr>
            </w:pPr>
            <w:r w:rsidRPr="00646217">
              <w:rPr>
                <w:b/>
              </w:rPr>
              <w:t>4 100/</w:t>
            </w:r>
            <w:r w:rsidRPr="00646217">
              <w:t>85*125</w:t>
            </w:r>
            <w:r>
              <w:t xml:space="preserve"> см</w:t>
            </w:r>
          </w:p>
          <w:p w:rsidR="00E51D7B" w:rsidRPr="00646217" w:rsidRDefault="00E51D7B" w:rsidP="003C66F3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51D7B" w:rsidRPr="00646217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Pr="00646217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4 100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  <w:bookmarkStart w:id="9" w:name="a29" w:colFirst="0" w:colLast="0"/>
            <w:r w:rsidRPr="001072AD">
              <w:rPr>
                <w:b/>
              </w:rPr>
              <w:t>Обучающие и игровые материалы;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</w:tr>
      <w:bookmarkEnd w:id="9"/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«Дерево перемен»</w:t>
            </w:r>
          </w:p>
          <w:p w:rsidR="00E51D7B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Подбирая детали, ребенок составляет дерево определенного времени года. В комплекте 36 деталей: листики, ягоды, снежки, птицы, цветы. Благодаря набору дети изучают времена года, их очередность, основные признаки каждого из времен года.</w:t>
            </w:r>
          </w:p>
          <w:p w:rsidR="00E51D7B" w:rsidRPr="003C66F3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color w:val="000000"/>
                <w:sz w:val="20"/>
                <w:szCs w:val="20"/>
              </w:rPr>
              <w:t>Материал: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березовая фанера. Упакован конструктор в тканевый мешочек и картонную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коробку.</w:t>
            </w: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Страна</w:t>
            </w:r>
            <w:proofErr w:type="spellEnd"/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Производства: Россия             </w:t>
            </w:r>
          </w:p>
        </w:tc>
        <w:tc>
          <w:tcPr>
            <w:tcW w:w="2552" w:type="dxa"/>
          </w:tcPr>
          <w:p w:rsidR="00E51D7B" w:rsidRPr="0042643F" w:rsidRDefault="00E51D7B" w:rsidP="00E51D7B">
            <w:pPr>
              <w:jc w:val="center"/>
              <w:rPr>
                <w:b/>
                <w:noProof/>
                <w:lang w:eastAsia="ru-RU"/>
              </w:rPr>
            </w:pPr>
            <w:r w:rsidRPr="00425DB0"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EE50B7" wp14:editId="019B7352">
                  <wp:extent cx="1114425" cy="742950"/>
                  <wp:effectExtent l="0" t="0" r="0" b="0"/>
                  <wp:docPr id="543" name="Рисунок 543" descr="C:\Users\Natsha\Desktop\Фото Доступная среда\нарушение зрения\игры и игрушки\дерево переме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Фото Доступная среда\нарушение зрения\игры и игрушки\дерево переме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</w:tr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«Портрет»</w:t>
            </w:r>
          </w:p>
          <w:p w:rsidR="00E51D7B" w:rsidRPr="003C66F3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Конструктор поможет разобраться в том, что все люди разные. Из деталей конструктора можно сложить любой портрет, учитывая пол, возраст, национальность, характер, любую эмоцию. Весёлая мама? Задумчивый дедушка? Грустный братик? </w:t>
            </w:r>
            <w:r w:rsidRPr="00425D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Материал:</w:t>
            </w:r>
            <w:r w:rsidRPr="00425D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березовая фанера. Упакован конструктор в тканевый мешочек и картонную коробку.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</w:t>
            </w:r>
            <w:r w:rsidRPr="00425D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Набор состоит из 49 </w:t>
            </w:r>
            <w:proofErr w:type="spellStart"/>
            <w:r w:rsidRPr="00425D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деталей.</w:t>
            </w: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Страна</w:t>
            </w:r>
            <w:proofErr w:type="spellEnd"/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Производства: Россия             </w:t>
            </w:r>
          </w:p>
        </w:tc>
        <w:tc>
          <w:tcPr>
            <w:tcW w:w="2552" w:type="dxa"/>
          </w:tcPr>
          <w:p w:rsidR="00E51D7B" w:rsidRPr="0042643F" w:rsidRDefault="00E51D7B" w:rsidP="00E51D7B">
            <w:pPr>
              <w:jc w:val="center"/>
              <w:rPr>
                <w:b/>
                <w:noProof/>
                <w:lang w:eastAsia="ru-RU"/>
              </w:rPr>
            </w:pPr>
            <w:r w:rsidRPr="00425DB0">
              <w:rPr>
                <w:b/>
                <w:noProof/>
                <w:lang w:eastAsia="ru-RU"/>
              </w:rPr>
              <w:drawing>
                <wp:inline distT="0" distB="0" distL="0" distR="0" wp14:anchorId="43A3C790" wp14:editId="7D2BB0AF">
                  <wp:extent cx="1285875" cy="857250"/>
                  <wp:effectExtent l="0" t="0" r="0" b="0"/>
                  <wp:docPr id="545" name="Рисунок 545" descr="C:\Users\Natsha\Desktop\Фото Доступная среда\нарушение зрения\игры и игрушки\конструктор портр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нарушение зрения\игры и игрушки\конструктор портр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33" cy="85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4 800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4 800</w:t>
            </w:r>
          </w:p>
        </w:tc>
      </w:tr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Игра балансир с шариками</w:t>
            </w:r>
          </w:p>
          <w:p w:rsidR="00E51D7B" w:rsidRPr="00247622" w:rsidRDefault="00E51D7B" w:rsidP="00E51D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24762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Игра-балансир выполняет функцию развития координации движения, мелкой моторики, тренировки концентрации внимания, точности выполнения упражнений.</w:t>
            </w:r>
          </w:p>
          <w:p w:rsidR="00E51D7B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76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 состав набора входит балансир, состоящий из двух элементов с прорезью в виде лабиринта, и трёх шариков, необходимых для перекатывания. Упражнения может выполнять воспитанник индивидуально и в паре с другим ребенком, развивая коммуникативные навыки и чувство солидарности.</w:t>
            </w:r>
          </w:p>
          <w:p w:rsidR="00E51D7B" w:rsidRPr="00247622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762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Изготовлено из бука. Для более удобного удержания есть выемки для пальцев. Размер упаковки, мм 24×215×77</w:t>
            </w:r>
          </w:p>
          <w:p w:rsidR="00E51D7B" w:rsidRDefault="00E51D7B" w:rsidP="00E51D7B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51D7B" w:rsidRPr="0042643F" w:rsidRDefault="00E51D7B" w:rsidP="00E51D7B">
            <w:pPr>
              <w:jc w:val="center"/>
              <w:rPr>
                <w:b/>
                <w:noProof/>
                <w:lang w:eastAsia="ru-RU"/>
              </w:rPr>
            </w:pPr>
            <w:r w:rsidRPr="00247622">
              <w:rPr>
                <w:b/>
                <w:noProof/>
                <w:lang w:eastAsia="ru-RU"/>
              </w:rPr>
              <w:drawing>
                <wp:inline distT="0" distB="0" distL="0" distR="0" wp14:anchorId="3E5997FD" wp14:editId="0E288CFF">
                  <wp:extent cx="1247775" cy="1160212"/>
                  <wp:effectExtent l="0" t="0" r="0" b="1905"/>
                  <wp:docPr id="561" name="Рисунок 561" descr="C:\Users\Natsha\Desktop\Фото Доступная среда\нарушение зрения\игры и игрушки\балансир с шарик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sha\Desktop\Фото Доступная среда\нарушение зрения\игры и игрушки\балансир с шарик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25" cy="116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2 800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2 800</w:t>
            </w:r>
          </w:p>
        </w:tc>
      </w:tr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Ботиночки развивающие тактильные</w:t>
            </w:r>
          </w:p>
          <w:p w:rsidR="00E51D7B" w:rsidRDefault="00E51D7B" w:rsidP="00E51D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Мягкие ботиночки — это комплект настоящей детской обуви, имеющей оригинальный дизайн: комбинацию из трех видов тканей;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толстую устойчивую подошву;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длинные и удобные для захвата руками мягкие «язычки»;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сочетание ярких однотонных и пестрых веселых расцветок</w:t>
            </w:r>
          </w:p>
          <w:p w:rsidR="00E51D7B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Мягкие Ботиночки — это увлекательные ручные тренажеры, включающие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ВИДОВ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застежек: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Шнуровка; Пряжка с кнопкой; Ремешки на «липучке»; Кармашек и ярлычок с пуговицами; Открытая «молния»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51D7B" w:rsidRDefault="00E51D7B" w:rsidP="00E51D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Возраст для освоения необходимых бытовых умений: от 1 до 6 лет</w:t>
            </w:r>
          </w:p>
          <w:p w:rsidR="00E51D7B" w:rsidRPr="007D2F95" w:rsidRDefault="00E51D7B" w:rsidP="00E51D7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D51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552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7D2F95">
              <w:rPr>
                <w:b/>
                <w:noProof/>
                <w:lang w:eastAsia="ru-RU"/>
              </w:rPr>
              <w:drawing>
                <wp:inline distT="0" distB="0" distL="0" distR="0" wp14:anchorId="073232DE" wp14:editId="2BD62293">
                  <wp:extent cx="1143000" cy="1143000"/>
                  <wp:effectExtent l="0" t="0" r="0" b="0"/>
                  <wp:docPr id="636" name="Рисунок 636" descr="C:\Users\Natsha\Desktop\Фото Доступная среда\нарушение зрения\игры и игрушки\ботиночки развивающие тактильные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Фото Доступная среда\нарушение зрения\игры и игрушки\ботиночки развивающие тактильные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1 100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1 100</w:t>
            </w:r>
          </w:p>
        </w:tc>
      </w:tr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Игра-Пособие «Эмоции»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3004"/>
            </w:tblGrid>
            <w:tr w:rsidR="00E51D7B" w:rsidTr="00E51D7B">
              <w:trPr>
                <w:tblCellSpacing w:w="0" w:type="dxa"/>
              </w:trPr>
              <w:tc>
                <w:tcPr>
                  <w:tcW w:w="6000" w:type="dxa"/>
                  <w:hideMark/>
                </w:tcPr>
                <w:p w:rsidR="00E51D7B" w:rsidRPr="00B23CC0" w:rsidRDefault="00E51D7B" w:rsidP="00E51D7B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</w:pPr>
                  <w:r w:rsidRPr="00B23CC0"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  <w:t>Игра состоит из 10 лиц с различными эмоциями. Все части лица крепятся отдельно и дают возможность создавать различные эмоции на лице. Игра помогает прожить определенные эмоциональные состояния, объяснить, что они обозначают и дать им словесные наименования (грусть, радость, горе, веселье, гнев, удивление, страх, обида и т.д.)</w:t>
                  </w:r>
                </w:p>
              </w:tc>
              <w:tc>
                <w:tcPr>
                  <w:tcW w:w="3750" w:type="dxa"/>
                  <w:hideMark/>
                </w:tcPr>
                <w:p w:rsidR="00E51D7B" w:rsidRDefault="00E51D7B" w:rsidP="00E51D7B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51D7B" w:rsidTr="00E51D7B">
              <w:trPr>
                <w:tblCellSpacing w:w="0" w:type="dxa"/>
              </w:trPr>
              <w:tc>
                <w:tcPr>
                  <w:tcW w:w="9689" w:type="dxa"/>
                  <w:gridSpan w:val="2"/>
                  <w:vAlign w:val="center"/>
                  <w:hideMark/>
                </w:tcPr>
                <w:p w:rsidR="00E51D7B" w:rsidRPr="00B23CC0" w:rsidRDefault="00E51D7B" w:rsidP="00E51D7B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B23CC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Диаметр лица – 15 см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.; Пособие предназначено для детей 3-6 лет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; Страна Производства: Россия</w:t>
                  </w:r>
                </w:p>
              </w:tc>
            </w:tr>
          </w:tbl>
          <w:p w:rsidR="00E51D7B" w:rsidRPr="00EF2078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 w:rsidRPr="00B23CC0">
              <w:rPr>
                <w:b/>
                <w:noProof/>
                <w:lang w:eastAsia="ru-RU"/>
              </w:rPr>
              <w:drawing>
                <wp:inline distT="0" distB="0" distL="0" distR="0" wp14:anchorId="6D8ED3A3" wp14:editId="1B5A146B">
                  <wp:extent cx="1428750" cy="1308434"/>
                  <wp:effectExtent l="0" t="0" r="0" b="6350"/>
                  <wp:docPr id="643" name="Рисунок 643" descr="C:\Users\Natsha\Desktop\Фото Доступная среда\нарушение зрения\Товары для учебы\игра-пособие Эмо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tsha\Desktop\Фото Доступная среда\нарушение зрения\Товары для учебы\игра-пособие Эмо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45" cy="13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  <w:bookmarkStart w:id="10" w:name="a31" w:colFirst="0" w:colLast="0"/>
            <w:r w:rsidRPr="001072AD">
              <w:rPr>
                <w:b/>
              </w:rPr>
              <w:t>Реабилитационные материалы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</w:tr>
      <w:bookmarkEnd w:id="10"/>
      <w:tr w:rsidR="00E51D7B" w:rsidTr="00E51D7B">
        <w:tc>
          <w:tcPr>
            <w:tcW w:w="631" w:type="dxa"/>
          </w:tcPr>
          <w:p w:rsidR="00E51D7B" w:rsidRPr="00225B87" w:rsidRDefault="00E51D7B" w:rsidP="00E51D7B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51D7B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Набор озвученных (говорящих плакатов)</w:t>
            </w:r>
          </w:p>
          <w:p w:rsidR="00E51D7B" w:rsidRPr="007A7DAD" w:rsidRDefault="00E51D7B" w:rsidP="00E51D7B">
            <w:pPr>
              <w:jc w:val="center"/>
              <w:rPr>
                <w:b/>
                <w:u w:val="single"/>
              </w:rPr>
            </w:pPr>
            <w:r w:rsidRPr="007A7DAD">
              <w:rPr>
                <w:b/>
                <w:u w:val="single"/>
              </w:rPr>
              <w:t>В наборе пять плакатов различной тематики: Азбука, Подводный мир, Зоопарк, Веселый оркестр и Домашние животные. Каждый плакат имеет множество обучающих и развивающих программ:</w:t>
            </w:r>
          </w:p>
          <w:p w:rsidR="00E51D7B" w:rsidRPr="00B54608" w:rsidRDefault="00E51D7B" w:rsidP="00E51D7B">
            <w:pPr>
              <w:pStyle w:val="a3"/>
              <w:numPr>
                <w:ilvl w:val="0"/>
                <w:numId w:val="23"/>
              </w:numPr>
            </w:pPr>
            <w:r w:rsidRPr="0051395E">
              <w:rPr>
                <w:b/>
              </w:rPr>
              <w:t xml:space="preserve">Азбука: </w:t>
            </w:r>
            <w:r w:rsidRPr="00B54608">
              <w:t>более 10 основных программ: учим буквы, цифры, звуки, стихи (33), загадки (43), скороговорки и считалки, музыку, сдаем экзамены с помощью помощника «Чебурашки»</w:t>
            </w:r>
          </w:p>
          <w:p w:rsidR="00E51D7B" w:rsidRPr="00B54608" w:rsidRDefault="00E51D7B" w:rsidP="00E51D7B">
            <w:pPr>
              <w:pStyle w:val="a3"/>
              <w:numPr>
                <w:ilvl w:val="0"/>
                <w:numId w:val="23"/>
              </w:numPr>
              <w:rPr>
                <w:rStyle w:val="apple-converted-space"/>
                <w:b/>
              </w:rPr>
            </w:pPr>
            <w:r>
              <w:rPr>
                <w:b/>
              </w:rPr>
              <w:t xml:space="preserve">Подводный мир: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 плакате изображены морские обитатели: осьминог, акула, дельфин, кальмар и другие.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Возле каждого животного находится кнопка, нажав на которую, ребёнок сможет послушать информацию о морском обитателе и услышать, какие звуки он издаёт.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51D7B" w:rsidRPr="00B54608" w:rsidRDefault="00E51D7B" w:rsidP="00E51D7B">
            <w:pPr>
              <w:pStyle w:val="a3"/>
              <w:numPr>
                <w:ilvl w:val="0"/>
                <w:numId w:val="23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Зоопарк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Нажав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"Звуки"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а затем на кнопку рядом с животным, дети услышат звуки животных.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А при нажатии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"Информация"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услышат короткий рассказ об особенностях этого животного.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3C66F3" w:rsidRPr="003C66F3" w:rsidRDefault="00E51D7B" w:rsidP="00E51D7B">
            <w:pPr>
              <w:pStyle w:val="a3"/>
              <w:numPr>
                <w:ilvl w:val="0"/>
                <w:numId w:val="23"/>
              </w:num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Веселый оркестр</w:t>
            </w:r>
            <w:r w:rsidRPr="00B5460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Звуковой плакат "Веселый оркестр" содержит информацию, звуки и изображения самых разнообразных музыкальных инструментов.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Наряду с широко известными гитарой, арфой, контрабасом ребенок познакомится с ситаром, эрху, банджо.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Всего 32 музыкальных инструмента. 3 режима работы: 1 режим -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Изучение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Экзамен</w:t>
            </w:r>
            <w:r w:rsidR="003C66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Синтезатор</w:t>
            </w:r>
            <w:proofErr w:type="gramEnd"/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 xml:space="preserve"> звуков</w:t>
            </w:r>
          </w:p>
          <w:p w:rsidR="00E51D7B" w:rsidRDefault="003C66F3" w:rsidP="00E51D7B">
            <w:pPr>
              <w:pStyle w:val="a3"/>
              <w:numPr>
                <w:ilvl w:val="0"/>
                <w:numId w:val="23"/>
              </w:num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51D7B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Домашние животные</w:t>
            </w:r>
            <w:r w:rsidR="00E51D7B" w:rsidRPr="00B54608">
              <w:rPr>
                <w:b/>
              </w:rPr>
              <w:t>:</w:t>
            </w:r>
            <w:r w:rsidR="00E51D7B">
              <w:rPr>
                <w:b/>
              </w:rPr>
              <w:t xml:space="preserve"> </w:t>
            </w:r>
            <w:r w:rsidR="00E51D7B"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3 режима работы: 1 режим -  </w:t>
            </w:r>
            <w:r w:rsidR="00E51D7B"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Звуки</w:t>
            </w:r>
            <w:r w:rsidR="00E51D7B"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E51D7B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E51D7B">
              <w:rPr>
                <w:rFonts w:ascii="Arial" w:hAnsi="Arial" w:cs="Arial"/>
                <w:color w:val="000000"/>
                <w:sz w:val="20"/>
                <w:szCs w:val="20"/>
              </w:rPr>
              <w:t>нажав на кнопку рядом с животным, можно услышать звуки, которые оно издаёт.</w:t>
            </w:r>
            <w:r w:rsidR="00E51D7B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 xml:space="preserve"> 2 режим - </w:t>
            </w:r>
            <w:r w:rsidR="00E51D7B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E51D7B"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Информация</w:t>
            </w:r>
            <w:r w:rsidR="00E51D7B"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E51D7B" w:rsidRPr="00B54608">
              <w:t> </w:t>
            </w:r>
            <w:r w:rsidR="00E51D7B">
              <w:rPr>
                <w:rFonts w:ascii="Arial" w:hAnsi="Arial" w:cs="Arial"/>
                <w:color w:val="000000"/>
                <w:sz w:val="20"/>
                <w:szCs w:val="20"/>
              </w:rPr>
              <w:t xml:space="preserve">нажав на кнопку рядом с животным, можно услышать его название и короткий рассказ об особенностях выбранного животного. 3 режим - </w:t>
            </w:r>
            <w:r w:rsidR="00E51D7B"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51D7B"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Экзамен</w:t>
            </w:r>
            <w:r w:rsidR="00E51D7B"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E51D7B" w:rsidRPr="00B54608">
              <w:t> </w:t>
            </w:r>
            <w:r w:rsidR="00E51D7B">
              <w:rPr>
                <w:rFonts w:ascii="Arial" w:hAnsi="Arial" w:cs="Arial"/>
                <w:color w:val="000000"/>
                <w:sz w:val="20"/>
                <w:szCs w:val="20"/>
              </w:rPr>
              <w:t>можно проверить свои знания, отвечая на вопросы (показать определенное животное, узнать, чей голос звучит, узнать животное по описанию).</w:t>
            </w:r>
            <w:r w:rsidR="00E51D7B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E51D7B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случае правильного ответа звучит похвала и задается следующий вопрос.</w:t>
            </w:r>
            <w:r w:rsidR="00E51D7B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E51D7B">
              <w:rPr>
                <w:rFonts w:ascii="Arial" w:hAnsi="Arial" w:cs="Arial"/>
                <w:color w:val="000000"/>
                <w:sz w:val="20"/>
                <w:szCs w:val="20"/>
              </w:rPr>
              <w:br/>
              <w:t>Дается две попытки, при отрицательном результате задается другой вопрос.</w:t>
            </w:r>
          </w:p>
          <w:p w:rsidR="00E51D7B" w:rsidRDefault="00E51D7B" w:rsidP="00E51D7B">
            <w:pPr>
              <w:pStyle w:val="a3"/>
              <w:ind w:left="108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Плакаты имеют сенсорное управление и работают от батареек (входят в комплект поставки</w:t>
            </w:r>
          </w:p>
          <w:p w:rsidR="00E51D7B" w:rsidRPr="00EF2078" w:rsidRDefault="00E51D7B" w:rsidP="00E51D7B">
            <w:pPr>
              <w:pStyle w:val="a3"/>
              <w:ind w:left="1080"/>
              <w:rPr>
                <w:b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Россия</w:t>
            </w:r>
          </w:p>
        </w:tc>
        <w:tc>
          <w:tcPr>
            <w:tcW w:w="2552" w:type="dxa"/>
          </w:tcPr>
          <w:p w:rsidR="00E51D7B" w:rsidRDefault="00E51D7B" w:rsidP="00E51D7B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19EFD7DD" wp14:editId="2138F86A">
                  <wp:extent cx="1514475" cy="1514475"/>
                  <wp:effectExtent l="0" t="0" r="9525" b="9525"/>
                  <wp:docPr id="689" name="Рисунок 689" descr="C:\Users\Natsha\Desktop\Фото Доступная среда\для детей с нарушением слуха\игры и игрушки\набор плакат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для детей с нарушением слуха\игры и игрушки\набор плакат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D7B" w:rsidRDefault="00E51D7B" w:rsidP="00E51D7B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219EC267" wp14:editId="6294BAFA">
                  <wp:extent cx="1114425" cy="1114425"/>
                  <wp:effectExtent l="0" t="0" r="9525" b="9525"/>
                  <wp:docPr id="690" name="Рисунок 690" descr="C:\Users\Natsha\Desktop\Фото Доступная среда\для детей с нарушением слуха\игры и игрушки\набор плакат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Фото Доступная среда\для детей с нарушением слуха\игры и игрушки\набор плакат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D7B" w:rsidRDefault="00E51D7B" w:rsidP="00E51D7B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7ED5EAEF" wp14:editId="6FA2E0BC">
                  <wp:extent cx="1495425" cy="1495425"/>
                  <wp:effectExtent l="0" t="0" r="9525" b="9525"/>
                  <wp:docPr id="691" name="Рисунок 691" descr="C:\Users\Natsha\Desktop\Фото Доступная среда\для детей с нарушением слуха\игры и игрушки\набор плакат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Фото Доступная среда\для детей с нарушением слуха\игры и игрушки\набор плакат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D7B" w:rsidRPr="00EF2078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E51D7B" w:rsidRPr="00EF2078" w:rsidRDefault="00E51D7B" w:rsidP="00E51D7B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</w:p>
        </w:tc>
        <w:tc>
          <w:tcPr>
            <w:tcW w:w="708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51D7B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</w:p>
        </w:tc>
      </w:tr>
      <w:tr w:rsidR="00E51D7B" w:rsidRPr="001072AD" w:rsidTr="00E51D7B">
        <w:tc>
          <w:tcPr>
            <w:tcW w:w="13467" w:type="dxa"/>
            <w:gridSpan w:val="4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  <w:bookmarkStart w:id="11" w:name="a34" w:colFirst="0" w:colLast="0"/>
            <w:r w:rsidRPr="001072AD">
              <w:rPr>
                <w:b/>
              </w:rPr>
              <w:t>Оборудование для ЛФК и реабилитации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51D7B" w:rsidRPr="001072AD" w:rsidRDefault="00E51D7B" w:rsidP="00E51D7B">
            <w:pPr>
              <w:jc w:val="center"/>
              <w:rPr>
                <w:b/>
              </w:rPr>
            </w:pPr>
          </w:p>
        </w:tc>
      </w:tr>
      <w:bookmarkEnd w:id="11"/>
      <w:tr w:rsidR="003C66F3" w:rsidTr="00B56265">
        <w:tc>
          <w:tcPr>
            <w:tcW w:w="631" w:type="dxa"/>
          </w:tcPr>
          <w:p w:rsidR="003C66F3" w:rsidRPr="00EF2078" w:rsidRDefault="003C66F3" w:rsidP="00E51D7B">
            <w:pPr>
              <w:jc w:val="center"/>
            </w:pPr>
            <w:r w:rsidRPr="00EF2078">
              <w:lastRenderedPageBreak/>
              <w:t>305</w:t>
            </w:r>
          </w:p>
        </w:tc>
        <w:tc>
          <w:tcPr>
            <w:tcW w:w="8016" w:type="dxa"/>
          </w:tcPr>
          <w:p w:rsidR="003C66F3" w:rsidRPr="00EF2078" w:rsidRDefault="003C66F3" w:rsidP="00E51D7B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Набор массажных мячиков</w:t>
            </w:r>
          </w:p>
          <w:p w:rsidR="003C66F3" w:rsidRPr="00EF2078" w:rsidRDefault="003C66F3" w:rsidP="00E51D7B">
            <w:pPr>
              <w:shd w:val="clear" w:color="auto" w:fill="FFFFFF"/>
              <w:jc w:val="center"/>
              <w:textAlignment w:val="baseline"/>
              <w:rPr>
                <w:b/>
              </w:rPr>
            </w:pPr>
            <w:r w:rsidRPr="00EF2078">
              <w:rPr>
                <w:b/>
              </w:rPr>
              <w:t xml:space="preserve">В комплекте: 2 мячика по 5 см; 2 мячика по 10 см; 2 мячика по 17 см; 2 мячика по 23 см Вес: 2 кг Объём: 0,04  </w:t>
            </w:r>
          </w:p>
          <w:p w:rsidR="003C66F3" w:rsidRPr="00EF2078" w:rsidRDefault="003C66F3" w:rsidP="00E51D7B">
            <w:pPr>
              <w:shd w:val="clear" w:color="auto" w:fill="FFFFFF"/>
              <w:jc w:val="center"/>
              <w:textAlignment w:val="baseline"/>
            </w:pPr>
            <w:r w:rsidRPr="00EF2078">
              <w:rPr>
                <w:u w:val="single"/>
              </w:rPr>
              <w:t>Размеры упаковки: +/-20 см 15*15*15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вес 0,85 кг; Объем упаковки: 0,003 куб.м.</w:t>
            </w:r>
          </w:p>
          <w:p w:rsidR="003C66F3" w:rsidRPr="00EF2078" w:rsidRDefault="003C66F3" w:rsidP="00E51D7B">
            <w:pPr>
              <w:jc w:val="center"/>
              <w:rPr>
                <w:b/>
              </w:rPr>
            </w:pPr>
            <w:r w:rsidRPr="00EF2078">
              <w:t>Тех. хар-ки:</w:t>
            </w:r>
            <w:r w:rsidRPr="00EF2078">
              <w:rPr>
                <w:b/>
              </w:rPr>
              <w:t xml:space="preserve"> </w:t>
            </w:r>
            <w:r w:rsidRPr="00EF2078">
              <w:t>-;</w:t>
            </w:r>
            <w:r w:rsidRPr="00EF2078">
              <w:rPr>
                <w:b/>
              </w:rPr>
              <w:t xml:space="preserve"> </w:t>
            </w:r>
            <w:r w:rsidRPr="00EF2078">
              <w:rPr>
                <w:bCs/>
              </w:rPr>
              <w:t>t - от +1 до +30 и допустимой влажности 40-60 %; Состав</w:t>
            </w:r>
            <w:r w:rsidRPr="00EF2078">
              <w:t xml:space="preserve">: Мягкий полиуретан </w:t>
            </w:r>
          </w:p>
          <w:p w:rsidR="003C66F3" w:rsidRPr="00EF2078" w:rsidRDefault="003C66F3" w:rsidP="00E51D7B">
            <w:pPr>
              <w:jc w:val="center"/>
            </w:pPr>
            <w:r w:rsidRPr="00EF2078"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3C66F3" w:rsidRPr="00EF2078" w:rsidRDefault="003C66F3" w:rsidP="00E51D7B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2260FE" wp14:editId="61EFA758">
                  <wp:extent cx="1276350" cy="819150"/>
                  <wp:effectExtent l="0" t="0" r="0" b="0"/>
                  <wp:docPr id="572" name="Рисунок 572" descr="набор массажных мя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набор массажных мя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3C66F3" w:rsidRPr="00EF2078" w:rsidRDefault="003C66F3" w:rsidP="00E51D7B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3C66F3" w:rsidRPr="003C66F3" w:rsidTr="00B56265">
        <w:tc>
          <w:tcPr>
            <w:tcW w:w="11199" w:type="dxa"/>
            <w:gridSpan w:val="3"/>
          </w:tcPr>
          <w:p w:rsidR="003C66F3" w:rsidRPr="003C66F3" w:rsidRDefault="003C66F3" w:rsidP="00E51D7B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3C66F3">
              <w:rPr>
                <w:b/>
                <w:noProof/>
                <w:color w:val="FF0000"/>
                <w:lang w:eastAsia="ru-RU"/>
              </w:rPr>
              <w:t>ИТОГО</w:t>
            </w:r>
            <w:r w:rsidR="00E6232A">
              <w:rPr>
                <w:b/>
                <w:noProof/>
                <w:color w:val="FF0000"/>
                <w:lang w:eastAsia="ru-RU"/>
              </w:rPr>
              <w:t xml:space="preserve"> С УЧЕТОМ СКИДКИ</w:t>
            </w:r>
          </w:p>
        </w:tc>
        <w:tc>
          <w:tcPr>
            <w:tcW w:w="4961" w:type="dxa"/>
            <w:gridSpan w:val="3"/>
          </w:tcPr>
          <w:p w:rsidR="003C66F3" w:rsidRPr="003C66F3" w:rsidRDefault="003C66F3" w:rsidP="00E51D7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98 000</w:t>
            </w:r>
          </w:p>
        </w:tc>
      </w:tr>
    </w:tbl>
    <w:p w:rsidR="00FE26D1" w:rsidRDefault="00FE26D1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D17006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 xml:space="preserve">Коммерческое предложение на поставку Комплекта </w:t>
      </w:r>
      <w:r w:rsidR="00FE26D1">
        <w:rPr>
          <w:rFonts w:ascii="Cambria" w:hAnsi="Cambria" w:cs="Calibri"/>
          <w:b/>
          <w:color w:val="FF0000"/>
        </w:rPr>
        <w:t>для аутистов «Стандарт»</w:t>
      </w:r>
    </w:p>
    <w:tbl>
      <w:tblPr>
        <w:tblStyle w:val="a5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2552"/>
        <w:gridCol w:w="2268"/>
        <w:gridCol w:w="708"/>
        <w:gridCol w:w="1985"/>
      </w:tblGrid>
      <w:tr w:rsidR="00E6232A" w:rsidRPr="00F94958" w:rsidTr="00B56265">
        <w:tc>
          <w:tcPr>
            <w:tcW w:w="631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552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5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012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Фибероптический </w:t>
            </w:r>
            <w:r>
              <w:rPr>
                <w:b/>
              </w:rPr>
              <w:t>«Островок»</w:t>
            </w:r>
            <w:r w:rsidRPr="00EF2078">
              <w:rPr>
                <w:b/>
              </w:rPr>
              <w:t xml:space="preserve"> </w:t>
            </w:r>
            <w:r>
              <w:rPr>
                <w:b/>
              </w:rPr>
              <w:t>с пультом Д/У</w:t>
            </w:r>
          </w:p>
          <w:p w:rsidR="00E6232A" w:rsidRPr="00EF2078" w:rsidRDefault="00E6232A" w:rsidP="00B56265">
            <w:pPr>
              <w:jc w:val="center"/>
            </w:pPr>
            <w:r>
              <w:t xml:space="preserve">Кресло-кровать из ЭКОкожи в виде таблетки, </w:t>
            </w:r>
            <w:r>
              <w:rPr>
                <w:lang w:val="en-US"/>
              </w:rPr>
              <w:t>c</w:t>
            </w:r>
            <w:r w:rsidRPr="004238B6">
              <w:t xml:space="preserve"> </w:t>
            </w:r>
            <w:r>
              <w:t xml:space="preserve">наполнителем </w:t>
            </w:r>
            <w:r w:rsidRPr="004238B6">
              <w:rPr>
                <w:u w:val="single"/>
              </w:rPr>
              <w:t>согревающих</w:t>
            </w:r>
            <w:r>
              <w:t xml:space="preserve"> гранул со встроенным пучком фибероптических волокон в безопасном мягком модуле со </w:t>
            </w:r>
            <w:r w:rsidRPr="00EC03B5">
              <w:rPr>
                <w:b/>
                <w:color w:val="FF0000"/>
                <w:u w:val="single"/>
              </w:rPr>
              <w:t>ВСТРОЕННЫМ ИСТОЧНИКОМ СВЕТА</w:t>
            </w:r>
            <w:r>
              <w:t xml:space="preserve">. </w:t>
            </w:r>
            <w:r w:rsidRPr="00EF2078">
              <w:t>Каждое волокно в защитной оболочке. Пульт управления позволяет выбирать режимы светоэффектов, задавать цвета и оттенки, регулировать яркость.</w:t>
            </w:r>
          </w:p>
          <w:p w:rsidR="00E6232A" w:rsidRPr="00EF2078" w:rsidRDefault="00E6232A" w:rsidP="00B56265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>Размеры: Диаметр</w:t>
            </w:r>
            <w:r w:rsidRPr="0001772B">
              <w:rPr>
                <w:u w:val="single"/>
              </w:rPr>
              <w:t xml:space="preserve">-120 см, высота-40 см </w:t>
            </w:r>
            <w:r w:rsidRPr="00EF2078">
              <w:rPr>
                <w:u w:val="single"/>
              </w:rPr>
              <w:t>(</w:t>
            </w:r>
            <w:r>
              <w:rPr>
                <w:u w:val="single"/>
              </w:rPr>
              <w:t>Островок</w:t>
            </w:r>
            <w:r w:rsidRPr="00EF2078">
              <w:rPr>
                <w:u w:val="single"/>
              </w:rPr>
              <w:t xml:space="preserve">); Кол-во волокон 100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13,5 кг; Объем: 0,75 куб.м. 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Экокожа, поролон, гранула пенополистирола 2-3 мм, Фиберволокно (полипропилен)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48250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СДВГ, ПОДА</w:t>
            </w:r>
          </w:p>
        </w:tc>
        <w:tc>
          <w:tcPr>
            <w:tcW w:w="2552" w:type="dxa"/>
            <w:shd w:val="clear" w:color="auto" w:fill="FFFFFF"/>
          </w:tcPr>
          <w:p w:rsidR="00E6232A" w:rsidRPr="00EF2078" w:rsidRDefault="00E6232A" w:rsidP="00B56265">
            <w:pPr>
              <w:spacing w:line="360" w:lineRule="auto"/>
              <w:jc w:val="center"/>
            </w:pPr>
          </w:p>
          <w:p w:rsidR="00E6232A" w:rsidRPr="00EF2078" w:rsidRDefault="00E6232A" w:rsidP="00B56265">
            <w:pPr>
              <w:spacing w:line="360" w:lineRule="auto"/>
              <w:jc w:val="center"/>
            </w:pPr>
            <w:r w:rsidRPr="003150DC">
              <w:rPr>
                <w:noProof/>
                <w:lang w:eastAsia="ru-RU"/>
              </w:rPr>
              <w:drawing>
                <wp:inline distT="0" distB="0" distL="0" distR="0" wp14:anchorId="5C985BC3" wp14:editId="5C05244D">
                  <wp:extent cx="1438275" cy="1438275"/>
                  <wp:effectExtent l="0" t="0" r="9525" b="9525"/>
                  <wp:docPr id="65" name="Рисунок 65" descr="C:\Users\Natsha\Desktop\прайс 2017\фибероптический остр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 descr="C:\Users\Natsha\Desktop\прайс 2017\фибероптический остр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482508" w:rsidRDefault="00E6232A" w:rsidP="00B56265">
            <w:pPr>
              <w:jc w:val="center"/>
              <w:rPr>
                <w:b/>
              </w:rPr>
            </w:pPr>
            <w:r w:rsidRPr="00482508">
              <w:rPr>
                <w:b/>
              </w:rPr>
              <w:t>28 500</w:t>
            </w:r>
          </w:p>
        </w:tc>
        <w:tc>
          <w:tcPr>
            <w:tcW w:w="708" w:type="dxa"/>
          </w:tcPr>
          <w:p w:rsidR="00E6232A" w:rsidRPr="0048250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48250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28 500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CC38B9" w:rsidRDefault="00E6232A" w:rsidP="00B56265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Пузырьковые колонны и Сенсорные уголки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C53B40" w:rsidRDefault="00E6232A" w:rsidP="00B56265">
            <w:pPr>
              <w:jc w:val="center"/>
            </w:pPr>
            <w:r w:rsidRPr="00C53B40">
              <w:lastRenderedPageBreak/>
              <w:t>П12</w:t>
            </w:r>
          </w:p>
        </w:tc>
        <w:tc>
          <w:tcPr>
            <w:tcW w:w="8016" w:type="dxa"/>
          </w:tcPr>
          <w:p w:rsidR="00E6232A" w:rsidRPr="00081A8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Пузырьковая колонна с пультом </w:t>
            </w:r>
            <w:r>
              <w:rPr>
                <w:b/>
                <w:lang w:val="en-US"/>
              </w:rPr>
              <w:t>MAX</w:t>
            </w:r>
          </w:p>
          <w:p w:rsidR="00E6232A" w:rsidRDefault="00E6232A" w:rsidP="00B56265">
            <w:pPr>
              <w:jc w:val="center"/>
            </w:pPr>
            <w:r>
              <w:t xml:space="preserve">Беспроводной пульт с крупными кнопками позволяет управлять подсветкой колонны и предназначен </w:t>
            </w:r>
            <w:r w:rsidRPr="003A00B7">
              <w:rPr>
                <w:b/>
                <w:u w:val="single"/>
              </w:rPr>
              <w:t>для людей с ОВЗ</w:t>
            </w:r>
            <w:r>
              <w:t xml:space="preserve">. Каждый цвет кнопки, отвечает за такой же цвет подсветки колонны. Дополнительный демо-режим активирует плавную смену цветов и оттенков подсветки. </w:t>
            </w:r>
            <w:r w:rsidRPr="00F12DA5">
              <w:rPr>
                <w:b/>
                <w:u w:val="single"/>
              </w:rPr>
              <w:t>Размер: 30*30*20 см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>
              <w:rPr>
                <w:bCs/>
              </w:rPr>
              <w:t xml:space="preserve"> -,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</w:t>
            </w:r>
            <w:r>
              <w:rPr>
                <w:bCs/>
              </w:rPr>
              <w:t>-60 %; Состав: ДСП, поролон, Экокожа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C53B40" w:rsidRDefault="00E6232A" w:rsidP="00B56265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СДВГ, ПОДА</w:t>
            </w:r>
          </w:p>
        </w:tc>
        <w:tc>
          <w:tcPr>
            <w:tcW w:w="2552" w:type="dxa"/>
          </w:tcPr>
          <w:p w:rsidR="00E6232A" w:rsidRPr="00C53B40" w:rsidRDefault="00E6232A" w:rsidP="00B56265">
            <w:pPr>
              <w:pStyle w:val="a3"/>
              <w:ind w:left="0"/>
              <w:jc w:val="center"/>
            </w:pPr>
            <w:r w:rsidRPr="00DE365C">
              <w:rPr>
                <w:b/>
                <w:noProof/>
                <w:color w:val="FF0000"/>
                <w:lang w:eastAsia="ru-RU"/>
              </w:rPr>
              <w:drawing>
                <wp:inline distT="0" distB="0" distL="0" distR="0" wp14:anchorId="47236D97" wp14:editId="353003D0">
                  <wp:extent cx="1078229" cy="1437640"/>
                  <wp:effectExtent l="0" t="0" r="8255" b="0"/>
                  <wp:docPr id="101" name="Рисунок 101" descr="C:\Users\Natsha\Desktop\Новая папка\Пузырьковая колонна с пультом MA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tsha\Desktop\Новая папка\Пузырьковая колонна с пультом MA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86" cy="14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D9231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20 000/</w:t>
            </w:r>
            <w:r w:rsidRPr="00D9231A">
              <w:t>колонна 1,5 м</w:t>
            </w:r>
          </w:p>
          <w:p w:rsidR="00E6232A" w:rsidRPr="00D9231A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6232A" w:rsidRPr="00D9231A" w:rsidRDefault="00DA164F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D9231A" w:rsidRDefault="00DA164F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E6232A" w:rsidTr="00B56265">
        <w:tc>
          <w:tcPr>
            <w:tcW w:w="631" w:type="dxa"/>
          </w:tcPr>
          <w:p w:rsidR="00E6232A" w:rsidRPr="00D768EA" w:rsidRDefault="00E6232A" w:rsidP="00B56265">
            <w:pPr>
              <w:jc w:val="center"/>
            </w:pPr>
            <w:r w:rsidRPr="00D768EA">
              <w:t>П3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Мягкое основание для колонн</w:t>
            </w:r>
          </w:p>
          <w:p w:rsidR="00E6232A" w:rsidRDefault="00E6232A" w:rsidP="00B56265">
            <w:pPr>
              <w:jc w:val="center"/>
            </w:pPr>
            <w:r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70*70*30; 70*70*50 или 100*100*50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9</w:t>
            </w:r>
            <w:r w:rsidRPr="00EF2078">
              <w:t xml:space="preserve"> кг; Объем: </w:t>
            </w:r>
            <w:r>
              <w:t>0,147</w:t>
            </w:r>
            <w:r w:rsidRPr="00EF2078">
              <w:t xml:space="preserve"> куб.м. </w:t>
            </w:r>
          </w:p>
          <w:p w:rsidR="00E6232A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Фанера, поролон, </w:t>
            </w:r>
            <w:proofErr w:type="spellStart"/>
            <w:r>
              <w:rPr>
                <w:bCs/>
              </w:rPr>
              <w:t>экокожа</w:t>
            </w:r>
            <w:proofErr w:type="spellEnd"/>
          </w:p>
          <w:p w:rsidR="00E6232A" w:rsidRPr="0097026D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2552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A55476">
              <w:rPr>
                <w:b/>
                <w:noProof/>
                <w:color w:val="2F5496" w:themeColor="accent5" w:themeShade="BF"/>
                <w:u w:val="single"/>
                <w:lang w:eastAsia="ru-RU"/>
              </w:rPr>
              <w:drawing>
                <wp:inline distT="0" distB="0" distL="0" distR="0" wp14:anchorId="09A180A2" wp14:editId="13D073E3">
                  <wp:extent cx="1143000" cy="1143000"/>
                  <wp:effectExtent l="0" t="0" r="0" b="0"/>
                  <wp:docPr id="535" name="Рисунок 535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D9231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7 000</w:t>
            </w:r>
          </w:p>
          <w:p w:rsidR="00E6232A" w:rsidRPr="0031796F" w:rsidRDefault="00E6232A" w:rsidP="00B56265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6232A" w:rsidRPr="00D9231A" w:rsidRDefault="00DA164F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D9231A" w:rsidRDefault="00DA164F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015</w:t>
            </w:r>
          </w:p>
        </w:tc>
        <w:tc>
          <w:tcPr>
            <w:tcW w:w="8016" w:type="dxa"/>
          </w:tcPr>
          <w:p w:rsidR="00E6232A" w:rsidRPr="009B6955" w:rsidRDefault="00E6232A" w:rsidP="00B56265">
            <w:pPr>
              <w:jc w:val="center"/>
              <w:rPr>
                <w:b/>
              </w:rPr>
            </w:pPr>
            <w:r w:rsidRPr="009B6955">
              <w:rPr>
                <w:b/>
              </w:rPr>
              <w:t>Сенсорное панно «Иллюминатор»</w:t>
            </w:r>
            <w:r>
              <w:rPr>
                <w:b/>
              </w:rPr>
              <w:t xml:space="preserve"> с пультом Д/У</w:t>
            </w:r>
          </w:p>
          <w:p w:rsidR="00E6232A" w:rsidRDefault="00E6232A" w:rsidP="00B56265">
            <w:pPr>
              <w:jc w:val="center"/>
            </w:pPr>
            <w:r>
              <w:t xml:space="preserve">Круглое панно, имитирующее иллюминатор, взглянув на который, погружаешься в мир морских глубин и его красочных обитателей. На панно нанесено изображение подводного мира: морских обитателей, кораллов, причудливых водорослей. </w:t>
            </w:r>
          </w:p>
          <w:p w:rsidR="00E6232A" w:rsidRDefault="00E6232A" w:rsidP="00B56265">
            <w:pPr>
              <w:jc w:val="center"/>
            </w:pPr>
            <w:r>
              <w:t xml:space="preserve">Разноцветная подсветка по периметру панно создает эффект глубины изображения и управляется с сенсорного пульта, который </w:t>
            </w:r>
            <w:r w:rsidRPr="00EF2078">
              <w:t xml:space="preserve">позволяет выбирать режимы светоэффектов, задавать цвета и оттенки, регулировать яркость. </w:t>
            </w:r>
          </w:p>
          <w:p w:rsidR="00E6232A" w:rsidRPr="009B6955" w:rsidRDefault="00E6232A" w:rsidP="00B56265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Диаметр - 100 см; </w:t>
            </w:r>
            <w:r w:rsidRPr="00EF2078">
              <w:rPr>
                <w:bCs/>
              </w:rPr>
              <w:t xml:space="preserve">Габариты: Вес: 5,3 кг; Объем: 0,04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Фиберволокно (полипропилен)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ПОДА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9B6955">
              <w:rPr>
                <w:noProof/>
                <w:lang w:eastAsia="ru-RU"/>
              </w:rPr>
              <w:drawing>
                <wp:inline distT="0" distB="0" distL="0" distR="0" wp14:anchorId="731A1E91" wp14:editId="4C138B00">
                  <wp:extent cx="1477010" cy="968089"/>
                  <wp:effectExtent l="0" t="0" r="8890" b="3810"/>
                  <wp:docPr id="20" name="Рисунок 20" descr="C:\Users\Natsha\Desktop\прайс 2017\иллюмин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sha\Desktop\прайс 2017\иллюмин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83" cy="99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51462" w:rsidRDefault="00E6232A" w:rsidP="00B56265">
            <w:pPr>
              <w:jc w:val="center"/>
              <w:rPr>
                <w:b/>
                <w:color w:val="FF0000"/>
              </w:rPr>
            </w:pPr>
            <w:r w:rsidRPr="00EA3039">
              <w:rPr>
                <w:b/>
              </w:rPr>
              <w:t>13</w:t>
            </w:r>
            <w:r>
              <w:rPr>
                <w:b/>
              </w:rPr>
              <w:t xml:space="preserve"> </w:t>
            </w:r>
            <w:r w:rsidRPr="00EA3039">
              <w:rPr>
                <w:b/>
              </w:rPr>
              <w:t>000</w:t>
            </w:r>
          </w:p>
        </w:tc>
        <w:tc>
          <w:tcPr>
            <w:tcW w:w="708" w:type="dxa"/>
          </w:tcPr>
          <w:p w:rsidR="00E6232A" w:rsidRPr="00EA3039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EA3039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CC38B9" w:rsidRDefault="00E6232A" w:rsidP="00B56265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Видео-терапия: Проекторы и проекции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  <w:rPr>
                <w:lang w:val="en-US"/>
              </w:rPr>
            </w:pPr>
            <w:r w:rsidRPr="00EF2078">
              <w:rPr>
                <w:lang w:val="en-US"/>
              </w:rPr>
              <w:lastRenderedPageBreak/>
              <w:t>028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Интерактивный проектор «Морская волна»</w:t>
            </w:r>
          </w:p>
          <w:p w:rsidR="00E6232A" w:rsidRPr="00EF2078" w:rsidRDefault="00E6232A" w:rsidP="00B56265">
            <w:pPr>
              <w:jc w:val="center"/>
            </w:pPr>
            <w:r w:rsidRPr="00EF2078">
              <w:t xml:space="preserve">Проектор воспроизводит проекцию морской глади или плавной волны, цвета которой можно менять по своему усмотрению. </w:t>
            </w:r>
            <w:r w:rsidRPr="00EF2078">
              <w:rPr>
                <w:lang w:val="en-US"/>
              </w:rPr>
              <w:t>D</w:t>
            </w:r>
            <w:r w:rsidRPr="00EF2078">
              <w:t xml:space="preserve"> проекции 4 м.</w:t>
            </w:r>
            <w:r>
              <w:t xml:space="preserve"> при</w:t>
            </w:r>
            <w:r w:rsidRPr="00EF2078">
              <w:t xml:space="preserve"> расстояние до 3-ех м.</w:t>
            </w:r>
          </w:p>
          <w:p w:rsidR="00E6232A" w:rsidRPr="00590084" w:rsidRDefault="00E6232A" w:rsidP="00B56265">
            <w:pPr>
              <w:jc w:val="center"/>
            </w:pPr>
            <w:r w:rsidRPr="00EF2078">
              <w:rPr>
                <w:u w:val="single"/>
              </w:rPr>
              <w:t>Размеры 22*11*10 см</w:t>
            </w:r>
            <w:r w:rsidRPr="00EF2078">
              <w:t>: Габариты: В</w:t>
            </w:r>
            <w:r>
              <w:t xml:space="preserve">ес: 3,5 кг; Объем: 0,02 куб.м. </w:t>
            </w:r>
            <w:r w:rsidRPr="00EF2078">
              <w:rPr>
                <w:rFonts w:eastAsiaTheme="minorEastAsia"/>
              </w:rPr>
              <w:t>Тех. хар-ки: 230 V, 20 W; Диапазон рабочих температур от 0 до + 40; Состав: Пластик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</w:t>
            </w:r>
            <w:r w:rsidRPr="00764848">
              <w:rPr>
                <w:b/>
                <w:bCs/>
              </w:rPr>
              <w:t xml:space="preserve">Китай аналог </w:t>
            </w:r>
            <w:r w:rsidRPr="00764848">
              <w:rPr>
                <w:b/>
                <w:bCs/>
                <w:lang w:val="en-US"/>
              </w:rPr>
              <w:t>American</w:t>
            </w:r>
            <w:r w:rsidRPr="00764848">
              <w:rPr>
                <w:b/>
                <w:bCs/>
              </w:rPr>
              <w:t xml:space="preserve"> </w:t>
            </w:r>
            <w:r w:rsidRPr="00764848">
              <w:rPr>
                <w:b/>
                <w:bCs/>
                <w:lang w:val="en-US"/>
              </w:rPr>
              <w:t>DJ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EF2078">
              <w:rPr>
                <w:rFonts w:cs="Calibri"/>
                <w:noProof/>
                <w:lang w:eastAsia="ru-RU"/>
              </w:rPr>
              <w:drawing>
                <wp:inline distT="0" distB="0" distL="0" distR="0" wp14:anchorId="16B0A78F" wp14:editId="1218E860">
                  <wp:extent cx="1495425" cy="1162050"/>
                  <wp:effectExtent l="0" t="0" r="9525" b="0"/>
                  <wp:docPr id="121" name="Рисунок 121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B34230" w:rsidRDefault="00E6232A" w:rsidP="00B56265">
            <w:pPr>
              <w:jc w:val="center"/>
              <w:rPr>
                <w:b/>
              </w:rPr>
            </w:pPr>
            <w:r w:rsidRPr="00B34230">
              <w:rPr>
                <w:b/>
              </w:rPr>
              <w:t>11 000</w:t>
            </w:r>
          </w:p>
        </w:tc>
        <w:tc>
          <w:tcPr>
            <w:tcW w:w="708" w:type="dxa"/>
          </w:tcPr>
          <w:p w:rsidR="00E6232A" w:rsidRPr="00B34230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B34230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11 000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C22322" w:rsidRDefault="00E6232A" w:rsidP="00B56265">
            <w:pPr>
              <w:pStyle w:val="a3"/>
              <w:jc w:val="center"/>
              <w:rPr>
                <w:b/>
              </w:rPr>
            </w:pPr>
            <w:bookmarkStart w:id="12" w:name="a8" w:colFirst="0" w:colLast="0"/>
            <w:r w:rsidRPr="00C22322">
              <w:rPr>
                <w:b/>
              </w:rPr>
              <w:t>Светозвуковые и сенсорные Панели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C22322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C22322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bookmarkEnd w:id="12"/>
      <w:tr w:rsidR="00E6232A" w:rsidRPr="001072AD" w:rsidTr="00B56265">
        <w:tc>
          <w:tcPr>
            <w:tcW w:w="631" w:type="dxa"/>
          </w:tcPr>
          <w:p w:rsidR="00E6232A" w:rsidRPr="00C349F7" w:rsidRDefault="00E6232A" w:rsidP="00B56265">
            <w:pPr>
              <w:jc w:val="center"/>
            </w:pPr>
            <w:r w:rsidRPr="00C349F7">
              <w:t>058</w:t>
            </w:r>
          </w:p>
        </w:tc>
        <w:tc>
          <w:tcPr>
            <w:tcW w:w="8016" w:type="dxa"/>
          </w:tcPr>
          <w:p w:rsidR="00E6232A" w:rsidRPr="00C349F7" w:rsidRDefault="00E6232A" w:rsidP="00B56265">
            <w:pPr>
              <w:pStyle w:val="a7"/>
              <w:jc w:val="center"/>
              <w:rPr>
                <w:rFonts w:eastAsiaTheme="minorEastAsia"/>
                <w:b/>
                <w:lang w:eastAsia="en-US"/>
              </w:rPr>
            </w:pPr>
            <w:r w:rsidRPr="00C349F7">
              <w:rPr>
                <w:rFonts w:eastAsiaTheme="minorEastAsia"/>
                <w:b/>
                <w:lang w:eastAsia="en-US"/>
              </w:rPr>
              <w:t>Светозвуковая панель «Вращающиеся огни»</w:t>
            </w:r>
          </w:p>
          <w:p w:rsidR="00E6232A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C349F7">
              <w:rPr>
                <w:rFonts w:eastAsiaTheme="minorEastAsia"/>
                <w:lang w:eastAsia="en-US"/>
              </w:rPr>
              <w:t xml:space="preserve">Принцип работы панели заключается в зависимости звуковых эффектах от световых. Световые элементы на экране панели изменяют изображение в зависимости от звуков: голос, музыка, хлопки, громкость издаваемых звуков даже дыхание. </w:t>
            </w:r>
          </w:p>
          <w:p w:rsidR="00E6232A" w:rsidRPr="00B40C80" w:rsidRDefault="00E6232A" w:rsidP="00B56265">
            <w:pPr>
              <w:pStyle w:val="a7"/>
              <w:ind w:left="72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Режим № 1: Плавная смена цветов (световой режим релаксационный)</w:t>
            </w:r>
            <w:r w:rsidRPr="00B40C80">
              <w:rPr>
                <w:rFonts w:eastAsia="Times New Roman"/>
                <w:lang w:eastAsia="en-US"/>
              </w:rPr>
              <w:t>;</w:t>
            </w:r>
          </w:p>
          <w:p w:rsidR="00E6232A" w:rsidRPr="00B40C80" w:rsidRDefault="00E6232A" w:rsidP="00B56265">
            <w:pPr>
              <w:pStyle w:val="a7"/>
              <w:ind w:left="72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Режим № 2: Хаотичное загорание и плавное затухание цветов и оттенков</w:t>
            </w:r>
            <w:r w:rsidRPr="00B40C80">
              <w:rPr>
                <w:rFonts w:eastAsia="Times New Roman"/>
                <w:lang w:eastAsia="en-US"/>
              </w:rPr>
              <w:t xml:space="preserve"> (</w:t>
            </w:r>
            <w:r>
              <w:rPr>
                <w:rFonts w:eastAsia="Times New Roman"/>
                <w:lang w:eastAsia="en-US"/>
              </w:rPr>
              <w:t>релаксационный</w:t>
            </w:r>
            <w:r w:rsidRPr="00B40C80">
              <w:rPr>
                <w:rFonts w:eastAsia="Times New Roman"/>
                <w:lang w:eastAsia="en-US"/>
              </w:rPr>
              <w:t xml:space="preserve"> световой режим);</w:t>
            </w:r>
          </w:p>
          <w:p w:rsidR="00E6232A" w:rsidRPr="00B40C80" w:rsidRDefault="00E6232A" w:rsidP="00B56265">
            <w:pPr>
              <w:pStyle w:val="a7"/>
              <w:ind w:left="72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Режим № 3: Загорание по одной ячейке с последующим затуханием и последовательным загоранием следующей ячейки другого цвета</w:t>
            </w:r>
            <w:r w:rsidRPr="00B40C80">
              <w:rPr>
                <w:rFonts w:eastAsia="Times New Roman"/>
                <w:lang w:eastAsia="en-US"/>
              </w:rPr>
              <w:t xml:space="preserve"> (динамичный световой режим);</w:t>
            </w:r>
          </w:p>
          <w:p w:rsidR="00E6232A" w:rsidRPr="00B40C80" w:rsidRDefault="00E6232A" w:rsidP="00B56265">
            <w:pPr>
              <w:pStyle w:val="a7"/>
              <w:ind w:left="72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Режим № 4: </w:t>
            </w:r>
            <w:r w:rsidRPr="00B40C80">
              <w:rPr>
                <w:rFonts w:eastAsia="Times New Roman"/>
                <w:lang w:eastAsia="en-US"/>
              </w:rPr>
              <w:t>Загорание ячеек по кругу</w:t>
            </w:r>
            <w:r>
              <w:rPr>
                <w:rFonts w:eastAsia="Times New Roman"/>
                <w:lang w:eastAsia="en-US"/>
              </w:rPr>
              <w:t xml:space="preserve"> от хлопка</w:t>
            </w:r>
            <w:r w:rsidRPr="00B40C80">
              <w:rPr>
                <w:rFonts w:eastAsia="Times New Roman"/>
                <w:lang w:eastAsia="en-US"/>
              </w:rPr>
              <w:t>, (светозвуковой режим);</w:t>
            </w:r>
          </w:p>
          <w:p w:rsidR="00E6232A" w:rsidRPr="00B40C80" w:rsidRDefault="00E6232A" w:rsidP="00B56265">
            <w:pPr>
              <w:pStyle w:val="a7"/>
              <w:ind w:left="720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Режим № 5: </w:t>
            </w:r>
            <w:r w:rsidRPr="00B40C80">
              <w:rPr>
                <w:rFonts w:eastAsia="Times New Roman"/>
                <w:lang w:eastAsia="en-US"/>
              </w:rPr>
              <w:t xml:space="preserve">Загорание ячеек </w:t>
            </w:r>
            <w:r>
              <w:rPr>
                <w:rFonts w:eastAsia="Times New Roman"/>
                <w:lang w:eastAsia="en-US"/>
              </w:rPr>
              <w:t>по хлопку</w:t>
            </w:r>
            <w:r w:rsidRPr="00B40C80">
              <w:rPr>
                <w:rFonts w:eastAsia="Times New Roman"/>
                <w:lang w:eastAsia="en-US"/>
              </w:rPr>
              <w:t xml:space="preserve">, в </w:t>
            </w:r>
            <w:r>
              <w:rPr>
                <w:rFonts w:eastAsia="Times New Roman"/>
                <w:lang w:eastAsia="en-US"/>
              </w:rPr>
              <w:t>с последующей интенсивной сменой цветов и смешивания оттенков</w:t>
            </w:r>
            <w:r w:rsidRPr="00B40C80">
              <w:rPr>
                <w:rFonts w:eastAsia="Times New Roman"/>
                <w:lang w:eastAsia="en-US"/>
              </w:rPr>
              <w:t xml:space="preserve"> (светозвуковой режим «Поймай свет голосом»);</w:t>
            </w:r>
          </w:p>
          <w:p w:rsidR="00E6232A" w:rsidRPr="004C6417" w:rsidRDefault="00E6232A" w:rsidP="00B56265">
            <w:pPr>
              <w:pStyle w:val="a7"/>
              <w:ind w:left="720"/>
              <w:rPr>
                <w:rStyle w:val="a9"/>
                <w:rFonts w:ascii="Arial" w:hAnsi="Arial" w:cs="Arial"/>
                <w:b w:val="0"/>
                <w:color w:val="444444"/>
                <w:sz w:val="19"/>
                <w:szCs w:val="19"/>
              </w:rPr>
            </w:pPr>
            <w:r>
              <w:rPr>
                <w:rFonts w:eastAsia="Times New Roman"/>
                <w:lang w:eastAsia="en-US"/>
              </w:rPr>
              <w:t>Режим № 6: Загорание ячеек по кругу в зависимости от интенсивности звуков (светозвуковой режим)</w:t>
            </w:r>
          </w:p>
          <w:p w:rsidR="00E6232A" w:rsidRPr="00C349F7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C349F7">
              <w:rPr>
                <w:rFonts w:eastAsiaTheme="minorEastAsia"/>
                <w:lang w:eastAsia="en-US"/>
              </w:rPr>
              <w:t>Внешний микрофон в комплекте, датчик реагирования на звуки встроенный</w:t>
            </w:r>
          </w:p>
          <w:p w:rsidR="00E6232A" w:rsidRPr="00C349F7" w:rsidRDefault="00E6232A" w:rsidP="00B56265">
            <w:pPr>
              <w:jc w:val="center"/>
            </w:pPr>
            <w:r w:rsidRPr="00C349F7">
              <w:rPr>
                <w:u w:val="single"/>
              </w:rPr>
              <w:t>Размеры 120*90*15 см</w:t>
            </w:r>
            <w:r w:rsidRPr="00C349F7">
              <w:t xml:space="preserve">: Габариты: Вес: 15 кг; Объем: 0,162 куб.м. </w:t>
            </w:r>
          </w:p>
          <w:p w:rsidR="00E6232A" w:rsidRPr="00C349F7" w:rsidRDefault="00E6232A" w:rsidP="00B56265">
            <w:pPr>
              <w:pStyle w:val="a6"/>
              <w:shd w:val="clear" w:color="auto" w:fill="FFFFFF"/>
              <w:spacing w:before="0" w:beforeAutospacing="0" w:after="0" w:afterAutospacing="0" w:line="254" w:lineRule="atLeast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00C349F7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Тех. хар-ки: 220/12 V, 18 W; Диапазон рабочих температур от 0 до + 40; Состав: Пластик</w:t>
            </w:r>
          </w:p>
          <w:p w:rsidR="00E6232A" w:rsidRPr="00C349F7" w:rsidRDefault="00E6232A" w:rsidP="00B56265">
            <w:pPr>
              <w:jc w:val="center"/>
              <w:rPr>
                <w:b/>
                <w:bCs/>
              </w:rPr>
            </w:pPr>
            <w:r w:rsidRPr="00C349F7">
              <w:rPr>
                <w:b/>
                <w:bCs/>
              </w:rPr>
              <w:t xml:space="preserve">Страна-Производитель: Россия т.м. </w:t>
            </w:r>
            <w:r w:rsidRPr="00C349F7">
              <w:rPr>
                <w:b/>
              </w:rPr>
              <w:t>The Fantastic World Snoezelen</w:t>
            </w:r>
          </w:p>
          <w:p w:rsidR="00E6232A" w:rsidRPr="00C349F7" w:rsidRDefault="00E6232A" w:rsidP="00B56265">
            <w:pPr>
              <w:jc w:val="center"/>
            </w:pPr>
            <w:r w:rsidRPr="00C349F7">
              <w:rPr>
                <w:b/>
              </w:rPr>
              <w:t>Назначение: Сенсорика, Логопедия, Зрение, Слух, Аутизм, ДЦП, Апатия, ПОДА</w:t>
            </w:r>
          </w:p>
        </w:tc>
        <w:tc>
          <w:tcPr>
            <w:tcW w:w="2552" w:type="dxa"/>
          </w:tcPr>
          <w:p w:rsidR="00E6232A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</w:p>
          <w:p w:rsidR="00E6232A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</w:p>
          <w:p w:rsidR="00E6232A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</w:p>
          <w:p w:rsidR="00E6232A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</w:p>
          <w:p w:rsidR="00E6232A" w:rsidRPr="00C349F7" w:rsidRDefault="00E6232A" w:rsidP="00B56265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703E3E">
              <w:rPr>
                <w:rFonts w:eastAsiaTheme="minorEastAsia"/>
                <w:noProof/>
              </w:rPr>
              <w:drawing>
                <wp:inline distT="0" distB="0" distL="0" distR="0" wp14:anchorId="5A0C9EC2" wp14:editId="31334BB0">
                  <wp:extent cx="1571625" cy="1571625"/>
                  <wp:effectExtent l="0" t="0" r="0" b="0"/>
                  <wp:docPr id="49" name="Рисунок 49" descr="C:\Users\Natsha\Desktop\прайс 2017\ФОТО\ogn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ФОТО\ogn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C349F7" w:rsidRDefault="00E6232A" w:rsidP="00B56265">
            <w:pPr>
              <w:jc w:val="center"/>
              <w:rPr>
                <w:b/>
              </w:rPr>
            </w:pPr>
            <w:r w:rsidRPr="00C349F7">
              <w:rPr>
                <w:b/>
              </w:rPr>
              <w:t>31 000</w:t>
            </w:r>
          </w:p>
        </w:tc>
        <w:tc>
          <w:tcPr>
            <w:tcW w:w="708" w:type="dxa"/>
          </w:tcPr>
          <w:p w:rsidR="00E6232A" w:rsidRPr="00C349F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C349F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31 000</w:t>
            </w:r>
          </w:p>
        </w:tc>
      </w:tr>
      <w:tr w:rsidR="00E6232A" w:rsidTr="00B56265">
        <w:tc>
          <w:tcPr>
            <w:tcW w:w="13467" w:type="dxa"/>
            <w:gridSpan w:val="4"/>
            <w:shd w:val="clear" w:color="auto" w:fill="DEEAF6" w:themeFill="accent1" w:themeFillTint="33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8934E4">
              <w:rPr>
                <w:b/>
                <w:color w:val="C00000"/>
              </w:rPr>
              <w:t>БЕСКАРКАСНАЯ МЕБЕЛЬ С ГРАНУЛАМИ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232A" w:rsidRPr="008934E4" w:rsidRDefault="00E6232A" w:rsidP="00B56265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6232A" w:rsidRPr="008934E4" w:rsidRDefault="00E6232A" w:rsidP="00B56265">
            <w:pPr>
              <w:pStyle w:val="a3"/>
              <w:ind w:left="0"/>
              <w:jc w:val="center"/>
              <w:rPr>
                <w:b/>
                <w:color w:val="C00000"/>
              </w:rPr>
            </w:pP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lastRenderedPageBreak/>
              <w:t>138</w:t>
            </w:r>
          </w:p>
        </w:tc>
        <w:tc>
          <w:tcPr>
            <w:tcW w:w="8016" w:type="dxa"/>
          </w:tcPr>
          <w:p w:rsidR="00E6232A" w:rsidRPr="009F5AB8" w:rsidRDefault="00E6232A" w:rsidP="00B56265">
            <w:pPr>
              <w:jc w:val="center"/>
              <w:rPr>
                <w:b/>
                <w:color w:val="FF0000"/>
              </w:rPr>
            </w:pPr>
            <w:r w:rsidRPr="00EF2078">
              <w:rPr>
                <w:b/>
              </w:rPr>
              <w:t>Кресло «Мяч»</w:t>
            </w:r>
            <w:r>
              <w:rPr>
                <w:b/>
              </w:rPr>
              <w:t xml:space="preserve"> </w:t>
            </w:r>
          </w:p>
          <w:p w:rsidR="00E6232A" w:rsidRDefault="00E6232A" w:rsidP="00B56265">
            <w:pPr>
              <w:jc w:val="center"/>
            </w:pPr>
            <w:r w:rsidRPr="00C349F7">
              <w:t xml:space="preserve">Бескаркасное кресло, принимающее форму тела человека с </w:t>
            </w:r>
            <w:r w:rsidRPr="00B37339">
              <w:rPr>
                <w:u w:val="single"/>
              </w:rPr>
              <w:t>согревающим</w:t>
            </w:r>
            <w:r>
              <w:t xml:space="preserve"> </w:t>
            </w:r>
            <w:r w:rsidRPr="00C349F7">
              <w:t>наполнителем гранул пенополистирола</w:t>
            </w:r>
            <w:r>
              <w:t xml:space="preserve">. Пуф может быть изготовлен из материала на выбор заказчика: </w:t>
            </w:r>
            <w:r w:rsidRPr="00B37339">
              <w:t xml:space="preserve">Материал Oxford (непромокаемая, легкомоющаяся ткань) </w:t>
            </w:r>
            <w:r>
              <w:t xml:space="preserve">или </w:t>
            </w:r>
            <w:r w:rsidRPr="00B37339">
              <w:t xml:space="preserve">Экокожа </w:t>
            </w:r>
          </w:p>
          <w:p w:rsidR="00E6232A" w:rsidRPr="00EF2078" w:rsidRDefault="00E6232A" w:rsidP="00B56265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>Кресло мяч может быть выполнено в любой цветовой гамме и с логотипом любимой футбольной команды или т</w:t>
            </w:r>
            <w:r>
              <w:rPr>
                <w:u w:val="single"/>
              </w:rPr>
              <w:t>екстовой нашивкой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 xml:space="preserve">Размеры: </w:t>
            </w:r>
            <w:r w:rsidRPr="0036395F">
              <w:rPr>
                <w:u w:val="single"/>
              </w:rPr>
              <w:t>диаметр - 70 см</w:t>
            </w:r>
            <w:r w:rsidRPr="00EF2078">
              <w:rPr>
                <w:u w:val="single"/>
              </w:rPr>
              <w:t>;</w:t>
            </w:r>
            <w:r w:rsidRPr="00EF2078">
              <w:t xml:space="preserve"> </w:t>
            </w:r>
            <w:r>
              <w:rPr>
                <w:bCs/>
              </w:rPr>
              <w:t>Габариты: 2 кг; Объем: 0</w:t>
            </w:r>
            <w:r w:rsidRPr="00EF2078">
              <w:rPr>
                <w:bCs/>
              </w:rPr>
              <w:t xml:space="preserve">,3 куб.м.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Oxford/Экокожа (внешний чехол); Ткань Спанбонд (внутренний чехол); гранула пенополистирола 2-3 мм; фурнитура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36395F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</w:t>
            </w:r>
            <w:r>
              <w:rPr>
                <w:b/>
              </w:rPr>
              <w:t>значение: Релаксация, Сенсорика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6A751F79" wp14:editId="2A455C3F">
                  <wp:extent cx="1638300" cy="1475946"/>
                  <wp:effectExtent l="0" t="0" r="0" b="0"/>
                  <wp:docPr id="521" name="Рисунок 521" descr="C:\Users\Natsha\Desktop\кресло 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Natsha\Desktop\кресло мя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22" cy="148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36395F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3 000/</w:t>
            </w:r>
            <w:r w:rsidRPr="00B37339">
              <w:t xml:space="preserve"> Oxford</w:t>
            </w:r>
          </w:p>
          <w:p w:rsidR="00E6232A" w:rsidRPr="0036395F" w:rsidRDefault="00E6232A" w:rsidP="00B56265">
            <w:pPr>
              <w:jc w:val="center"/>
              <w:rPr>
                <w:b/>
                <w:color w:val="FF0000"/>
                <w:u w:val="single"/>
              </w:rPr>
            </w:pP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6 000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bookmarkStart w:id="13" w:name="a12" w:colFirst="0" w:colLast="0"/>
            <w:r w:rsidRPr="001072AD">
              <w:rPr>
                <w:b/>
              </w:rPr>
              <w:t>Уголки отдыха и уюта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bookmarkEnd w:id="13"/>
      <w:tr w:rsidR="00E6232A" w:rsidRPr="007A1A98" w:rsidTr="00B56265">
        <w:tc>
          <w:tcPr>
            <w:tcW w:w="631" w:type="dxa"/>
          </w:tcPr>
          <w:p w:rsidR="00E6232A" w:rsidRPr="007A1A98" w:rsidRDefault="00E6232A" w:rsidP="00B56265">
            <w:pPr>
              <w:jc w:val="center"/>
            </w:pPr>
            <w:r w:rsidRPr="007A1A98">
              <w:t>Н14</w:t>
            </w:r>
          </w:p>
        </w:tc>
        <w:tc>
          <w:tcPr>
            <w:tcW w:w="8016" w:type="dxa"/>
          </w:tcPr>
          <w:p w:rsidR="00E6232A" w:rsidRPr="007A1A98" w:rsidRDefault="00E6232A" w:rsidP="00B56265">
            <w:pPr>
              <w:jc w:val="center"/>
              <w:rPr>
                <w:b/>
              </w:rPr>
            </w:pPr>
            <w:r w:rsidRPr="007A1A98">
              <w:rPr>
                <w:b/>
              </w:rPr>
              <w:t xml:space="preserve">«Уголок уюта </w:t>
            </w:r>
            <w:r w:rsidRPr="007A1A98">
              <w:rPr>
                <w:b/>
                <w:lang w:val="en-US"/>
              </w:rPr>
              <w:t>Luxe</w:t>
            </w:r>
            <w:r>
              <w:rPr>
                <w:b/>
              </w:rPr>
              <w:t>»</w:t>
            </w:r>
          </w:p>
          <w:p w:rsidR="00E6232A" w:rsidRPr="007A1A98" w:rsidRDefault="00E6232A" w:rsidP="00B56265">
            <w:pPr>
              <w:jc w:val="center"/>
            </w:pPr>
            <w:r>
              <w:t>Компактный комплект, трансформирующийся в полноценное спальное место. Угловой мягкий комплект-</w:t>
            </w:r>
            <w:r w:rsidRPr="007A1A98">
              <w:t>трансформер для детей и взрослых. Предназначен отдыха, сна и релаксации:</w:t>
            </w:r>
          </w:p>
          <w:p w:rsidR="00E6232A" w:rsidRPr="007A1A98" w:rsidRDefault="00E6232A" w:rsidP="00B56265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угловой настенный: </w:t>
            </w:r>
            <w:r w:rsidRPr="00F70818">
              <w:t>100*100*8 см;</w:t>
            </w:r>
            <w:r w:rsidRPr="007A1A98">
              <w:t xml:space="preserve"> Экокожа </w:t>
            </w:r>
          </w:p>
          <w:p w:rsidR="00E6232A" w:rsidRPr="007A1A98" w:rsidRDefault="00E6232A" w:rsidP="00B56265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Мат складной напольный: </w:t>
            </w:r>
            <w:r w:rsidRPr="00F70818">
              <w:t>200*100*8</w:t>
            </w:r>
            <w:r>
              <w:t xml:space="preserve"> (100*100*16 в сложенном виде), в см;</w:t>
            </w:r>
            <w:r w:rsidRPr="007A1A98">
              <w:rPr>
                <w:b/>
              </w:rPr>
              <w:t xml:space="preserve"> </w:t>
            </w:r>
            <w:r w:rsidRPr="00F70818">
              <w:t>Экокожа</w:t>
            </w:r>
          </w:p>
          <w:p w:rsidR="00E6232A" w:rsidRPr="007A1A98" w:rsidRDefault="00E6232A" w:rsidP="00B56265">
            <w:pPr>
              <w:pStyle w:val="a3"/>
              <w:numPr>
                <w:ilvl w:val="0"/>
                <w:numId w:val="18"/>
              </w:numPr>
            </w:pPr>
            <w:r w:rsidRPr="007A1A98">
              <w:t xml:space="preserve">Подвесной шатер НА ПОЛОГЕ: </w:t>
            </w:r>
            <w:r w:rsidRPr="00EF2078">
              <w:t>L</w:t>
            </w:r>
            <w:r w:rsidRPr="002617A7">
              <w:t xml:space="preserve"> около 250 см;</w:t>
            </w:r>
            <w:r w:rsidRPr="00EF2078">
              <w:t xml:space="preserve"> </w:t>
            </w:r>
            <w:r w:rsidRPr="007A1A98">
              <w:t>(Полупрозрачный материал шатра - цвет – белый, материал хлопок/полиэстер)</w:t>
            </w:r>
          </w:p>
          <w:p w:rsidR="00E6232A" w:rsidRPr="007A1A98" w:rsidRDefault="00E6232A" w:rsidP="00B56265">
            <w:pPr>
              <w:pStyle w:val="a3"/>
              <w:numPr>
                <w:ilvl w:val="0"/>
                <w:numId w:val="18"/>
              </w:numPr>
            </w:pPr>
            <w:r w:rsidRPr="007A1A98">
              <w:t>Подушечки для релаксации в кол-ве 2 шт. (40*40 см): материал – флис, наполнитель гранула пенополистирола</w:t>
            </w:r>
          </w:p>
          <w:p w:rsidR="00E6232A" w:rsidRPr="007A1A98" w:rsidRDefault="00E6232A" w:rsidP="00B56265">
            <w:pPr>
              <w:pStyle w:val="a3"/>
              <w:numPr>
                <w:ilvl w:val="0"/>
                <w:numId w:val="18"/>
              </w:numPr>
            </w:pPr>
            <w:r w:rsidRPr="007A1A98">
              <w:t>Мягкий плед в кол-ве 1 шт. (150*100 см): материал флис</w:t>
            </w:r>
          </w:p>
          <w:p w:rsidR="00E6232A" w:rsidRPr="007A1A98" w:rsidRDefault="00E6232A" w:rsidP="00B56265">
            <w:pPr>
              <w:jc w:val="center"/>
              <w:rPr>
                <w:u w:val="single"/>
              </w:rPr>
            </w:pPr>
            <w:r>
              <w:rPr>
                <w:bCs/>
                <w:u w:val="single"/>
              </w:rPr>
              <w:t>Габариты комплекта: 9,8</w:t>
            </w:r>
            <w:r w:rsidRPr="007A1A98">
              <w:rPr>
                <w:bCs/>
                <w:u w:val="single"/>
              </w:rPr>
              <w:t xml:space="preserve"> кг; Объем: </w:t>
            </w:r>
            <w:r>
              <w:rPr>
                <w:bCs/>
                <w:u w:val="single"/>
              </w:rPr>
              <w:t>1,7</w:t>
            </w:r>
            <w:r w:rsidRPr="007A1A98">
              <w:rPr>
                <w:bCs/>
                <w:u w:val="single"/>
              </w:rPr>
              <w:t xml:space="preserve"> куб.м. </w:t>
            </w:r>
          </w:p>
          <w:p w:rsidR="00E6232A" w:rsidRPr="007A1A98" w:rsidRDefault="00E6232A" w:rsidP="00B56265">
            <w:pPr>
              <w:pStyle w:val="a3"/>
              <w:ind w:left="1440"/>
            </w:pPr>
            <w:r w:rsidRPr="007A1A98">
              <w:rPr>
                <w:b/>
                <w:bCs/>
              </w:rPr>
              <w:t xml:space="preserve">Страна-Производитель: Россия; т.м. </w:t>
            </w:r>
            <w:r w:rsidRPr="007A1A98">
              <w:rPr>
                <w:b/>
              </w:rPr>
              <w:t>The Fantastic World Snoezelen</w:t>
            </w:r>
          </w:p>
          <w:p w:rsidR="00E6232A" w:rsidRPr="007A1A98" w:rsidRDefault="00E6232A" w:rsidP="00B56265">
            <w:pPr>
              <w:jc w:val="center"/>
              <w:rPr>
                <w:b/>
              </w:rPr>
            </w:pPr>
            <w:r w:rsidRPr="007A1A98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2552" w:type="dxa"/>
          </w:tcPr>
          <w:p w:rsidR="00E6232A" w:rsidRPr="007A1A98" w:rsidRDefault="00E6232A" w:rsidP="00B56265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C60A78">
              <w:rPr>
                <w:rFonts w:cs="Calibri"/>
                <w:noProof/>
                <w:lang w:eastAsia="ru-RU"/>
              </w:rPr>
              <w:drawing>
                <wp:inline distT="0" distB="0" distL="0" distR="0" wp14:anchorId="7D0FBF11" wp14:editId="6021E902">
                  <wp:extent cx="1421283" cy="2123440"/>
                  <wp:effectExtent l="0" t="0" r="7620" b="0"/>
                  <wp:docPr id="524" name="Рисунок 52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36" cy="21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7A1A9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10 700</w:t>
            </w:r>
          </w:p>
        </w:tc>
      </w:tr>
      <w:tr w:rsidR="00E6232A" w:rsidTr="00B56265">
        <w:tc>
          <w:tcPr>
            <w:tcW w:w="13467" w:type="dxa"/>
            <w:gridSpan w:val="4"/>
            <w:shd w:val="clear" w:color="auto" w:fill="DEEAF6" w:themeFill="accent1" w:themeFillTint="33"/>
          </w:tcPr>
          <w:p w:rsidR="00E6232A" w:rsidRPr="000F62E9" w:rsidRDefault="00E6232A" w:rsidP="00B56265">
            <w:pPr>
              <w:jc w:val="center"/>
              <w:rPr>
                <w:b/>
                <w:color w:val="C00000"/>
              </w:rPr>
            </w:pPr>
            <w:r w:rsidRPr="008934E4">
              <w:rPr>
                <w:b/>
                <w:color w:val="C00000"/>
              </w:rPr>
              <w:t>СУХИЕ БАССЕЙНЫ</w:t>
            </w:r>
            <w:r>
              <w:rPr>
                <w:b/>
                <w:color w:val="C00000"/>
              </w:rPr>
              <w:t xml:space="preserve"> И ИЗДЕЛИЯ</w:t>
            </w:r>
            <w:r w:rsidRPr="008934E4">
              <w:rPr>
                <w:b/>
                <w:color w:val="C00000"/>
              </w:rPr>
              <w:t xml:space="preserve"> ИЗ ПОРОЛОНА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232A" w:rsidRPr="008934E4" w:rsidRDefault="00E6232A" w:rsidP="00B56265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E6232A" w:rsidRPr="008934E4" w:rsidRDefault="00E6232A" w:rsidP="00B56265">
            <w:pPr>
              <w:jc w:val="center"/>
              <w:rPr>
                <w:b/>
                <w:color w:val="C00000"/>
              </w:rPr>
            </w:pP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  <w:bookmarkStart w:id="14" w:name="a14"/>
            <w:r w:rsidRPr="001072AD">
              <w:rPr>
                <w:b/>
              </w:rPr>
              <w:t>Комплекты</w:t>
            </w:r>
            <w:bookmarkEnd w:id="14"/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E6232A" w:rsidRPr="00062914" w:rsidTr="00B56265">
        <w:tc>
          <w:tcPr>
            <w:tcW w:w="631" w:type="dxa"/>
          </w:tcPr>
          <w:p w:rsidR="00E6232A" w:rsidRPr="00062914" w:rsidRDefault="00E6232A" w:rsidP="00B56265">
            <w:pPr>
              <w:jc w:val="center"/>
            </w:pPr>
            <w:r w:rsidRPr="00062914">
              <w:lastRenderedPageBreak/>
              <w:t>Н17</w:t>
            </w:r>
          </w:p>
        </w:tc>
        <w:tc>
          <w:tcPr>
            <w:tcW w:w="8016" w:type="dxa"/>
          </w:tcPr>
          <w:p w:rsidR="00E6232A" w:rsidRPr="00062914" w:rsidRDefault="00E6232A" w:rsidP="00B56265">
            <w:pPr>
              <w:jc w:val="center"/>
              <w:rPr>
                <w:b/>
              </w:rPr>
            </w:pPr>
            <w:r w:rsidRPr="00062914">
              <w:rPr>
                <w:b/>
              </w:rPr>
              <w:t>Интерактивный Комплект «ОВЗ»</w:t>
            </w:r>
          </w:p>
          <w:p w:rsidR="00E6232A" w:rsidRPr="00062914" w:rsidRDefault="00E6232A" w:rsidP="00B56265">
            <w:pPr>
              <w:jc w:val="center"/>
              <w:rPr>
                <w:u w:val="single"/>
              </w:rPr>
            </w:pPr>
            <w:r w:rsidRPr="00062914">
              <w:rPr>
                <w:u w:val="single"/>
              </w:rPr>
              <w:t>Комплект предназначен для лиц с ограниченными возможностями здоровья:</w:t>
            </w:r>
          </w:p>
          <w:p w:rsidR="00E6232A" w:rsidRPr="00062914" w:rsidRDefault="00E6232A" w:rsidP="00B56265">
            <w:pPr>
              <w:jc w:val="center"/>
            </w:pPr>
            <w:r w:rsidRPr="00062914">
              <w:t>Состав комплекта:</w:t>
            </w:r>
          </w:p>
          <w:p w:rsidR="00E6232A" w:rsidRDefault="00E6232A" w:rsidP="00B56265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Бассейн угловой </w:t>
            </w:r>
            <w:r>
              <w:rPr>
                <w:b/>
              </w:rPr>
              <w:t>150*10</w:t>
            </w:r>
            <w:r w:rsidRPr="00D74A36">
              <w:rPr>
                <w:b/>
              </w:rPr>
              <w:t>0*50 см</w:t>
            </w:r>
            <w:r w:rsidRPr="00062914">
              <w:t xml:space="preserve"> с прозрачными шариками </w:t>
            </w:r>
            <w:r w:rsidRPr="00D74A36">
              <w:rPr>
                <w:b/>
              </w:rPr>
              <w:t>(1000 шт.)</w:t>
            </w:r>
            <w:r w:rsidRPr="00062914">
              <w:t xml:space="preserve"> </w:t>
            </w:r>
          </w:p>
          <w:p w:rsidR="00E6232A" w:rsidRPr="00062914" w:rsidRDefault="00E6232A" w:rsidP="00B56265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Мат настенный размером </w:t>
            </w:r>
            <w:r w:rsidRPr="00D74A36">
              <w:rPr>
                <w:b/>
              </w:rPr>
              <w:t>150*100 см в кол-ве 2 шт.</w:t>
            </w:r>
          </w:p>
          <w:p w:rsidR="00E6232A" w:rsidRPr="00062914" w:rsidRDefault="00E6232A" w:rsidP="00B56265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Подсветка разноцветная для бассейна </w:t>
            </w:r>
            <w:r>
              <w:t>на сенсорном управление</w:t>
            </w:r>
          </w:p>
          <w:p w:rsidR="00E6232A" w:rsidRPr="00062914" w:rsidRDefault="00E6232A" w:rsidP="00B56265">
            <w:pPr>
              <w:pStyle w:val="a3"/>
              <w:numPr>
                <w:ilvl w:val="0"/>
                <w:numId w:val="19"/>
              </w:numPr>
              <w:jc w:val="center"/>
            </w:pPr>
            <w:r>
              <w:rPr>
                <w:b/>
                <w:u w:val="single"/>
              </w:rPr>
              <w:t>Лесенка</w:t>
            </w:r>
            <w:r w:rsidRPr="00062914">
              <w:rPr>
                <w:b/>
                <w:u w:val="single"/>
              </w:rPr>
              <w:t xml:space="preserve"> для бассейна </w:t>
            </w:r>
            <w:r w:rsidRPr="00062914">
              <w:rPr>
                <w:u w:val="single"/>
                <w:lang w:val="en-US"/>
              </w:rPr>
              <w:t>L</w:t>
            </w:r>
            <w:r>
              <w:rPr>
                <w:u w:val="single"/>
              </w:rPr>
              <w:t>-107*Н-34</w:t>
            </w:r>
            <w:r w:rsidRPr="00062914">
              <w:rPr>
                <w:u w:val="single"/>
              </w:rPr>
              <w:t>*</w:t>
            </w:r>
            <w:r w:rsidRPr="00062914">
              <w:rPr>
                <w:u w:val="single"/>
                <w:lang w:val="en-US"/>
              </w:rPr>
              <w:t>W</w:t>
            </w:r>
            <w:r>
              <w:rPr>
                <w:u w:val="single"/>
              </w:rPr>
              <w:t>-30</w:t>
            </w:r>
            <w:r w:rsidRPr="00062914">
              <w:rPr>
                <w:u w:val="single"/>
              </w:rPr>
              <w:t xml:space="preserve"> см</w:t>
            </w:r>
          </w:p>
          <w:p w:rsidR="00E6232A" w:rsidRPr="00062914" w:rsidRDefault="00E6232A" w:rsidP="00B56265">
            <w:pPr>
              <w:jc w:val="center"/>
            </w:pPr>
            <w:r w:rsidRPr="00062914">
              <w:rPr>
                <w:bCs/>
              </w:rPr>
              <w:t>Габариты комплекта: 9,3 кг; Объем: 4,125 куб.м.</w:t>
            </w:r>
            <w:r>
              <w:rPr>
                <w:bCs/>
              </w:rPr>
              <w:t xml:space="preserve"> </w:t>
            </w:r>
            <w:r w:rsidRPr="00062914">
              <w:t>Тех. хар-ки:</w:t>
            </w:r>
            <w:r w:rsidRPr="00062914">
              <w:rPr>
                <w:bCs/>
              </w:rPr>
              <w:t xml:space="preserve"> -; </w:t>
            </w:r>
            <w:r w:rsidRPr="00062914">
              <w:rPr>
                <w:bCs/>
                <w:lang w:val="en-US"/>
              </w:rPr>
              <w:t>t</w:t>
            </w:r>
            <w:r w:rsidRPr="00062914">
              <w:rPr>
                <w:bCs/>
              </w:rPr>
              <w:t xml:space="preserve"> - от +1 до +30 и допустимой влажности 40-60 %; Состав: </w:t>
            </w:r>
            <w:r w:rsidRPr="00062914">
              <w:t>Экокожа, поролон</w:t>
            </w:r>
          </w:p>
          <w:p w:rsidR="00E6232A" w:rsidRPr="00062914" w:rsidRDefault="00E6232A" w:rsidP="00B56265">
            <w:pPr>
              <w:jc w:val="center"/>
              <w:rPr>
                <w:bCs/>
              </w:rPr>
            </w:pPr>
            <w:r w:rsidRPr="00062914">
              <w:rPr>
                <w:b/>
                <w:bCs/>
              </w:rPr>
              <w:t xml:space="preserve">Страна-Производитель: Россия; т.м. </w:t>
            </w:r>
            <w:r w:rsidRPr="00062914">
              <w:rPr>
                <w:b/>
              </w:rPr>
              <w:t>The Fantastic World Snoezelen</w:t>
            </w:r>
          </w:p>
          <w:p w:rsidR="00E6232A" w:rsidRPr="00062914" w:rsidRDefault="00E6232A" w:rsidP="00B56265">
            <w:pPr>
              <w:jc w:val="center"/>
              <w:rPr>
                <w:b/>
              </w:rPr>
            </w:pPr>
            <w:r w:rsidRPr="00062914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552" w:type="dxa"/>
          </w:tcPr>
          <w:p w:rsidR="00E6232A" w:rsidRPr="00062914" w:rsidRDefault="00E6232A" w:rsidP="00B56265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6B551A">
              <w:rPr>
                <w:noProof/>
                <w:lang w:eastAsia="ru-RU"/>
              </w:rPr>
              <w:drawing>
                <wp:inline distT="0" distB="0" distL="0" distR="0" wp14:anchorId="10685D21" wp14:editId="0EC964E0">
                  <wp:extent cx="1506379" cy="1868805"/>
                  <wp:effectExtent l="0" t="0" r="0" b="0"/>
                  <wp:docPr id="61" name="Рисунок 61" descr="C:\Users\Natsha\Desktop\Интерактивный Комплект «ОВЗ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Интерактивный Комплект «ОВЗ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74" cy="188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37 050</w:t>
            </w:r>
          </w:p>
          <w:p w:rsidR="00E6232A" w:rsidRPr="00062914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Аппликации + 4000 руб.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37 050</w:t>
            </w:r>
          </w:p>
        </w:tc>
      </w:tr>
      <w:tr w:rsidR="00B56265" w:rsidTr="00B56265">
        <w:tc>
          <w:tcPr>
            <w:tcW w:w="631" w:type="dxa"/>
          </w:tcPr>
          <w:p w:rsidR="00B56265" w:rsidRPr="00EF2078" w:rsidRDefault="00B56265" w:rsidP="00B56265">
            <w:pPr>
              <w:jc w:val="center"/>
            </w:pPr>
            <w:r w:rsidRPr="00EF2078">
              <w:t>228</w:t>
            </w:r>
          </w:p>
        </w:tc>
        <w:tc>
          <w:tcPr>
            <w:tcW w:w="8016" w:type="dxa"/>
          </w:tcPr>
          <w:p w:rsidR="00B56265" w:rsidRPr="00EF2078" w:rsidRDefault="00B56265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Дорожка коордиционная</w:t>
            </w:r>
          </w:p>
          <w:p w:rsidR="00B56265" w:rsidRPr="00EF2078" w:rsidRDefault="00B56265" w:rsidP="00B56265">
            <w:pPr>
              <w:jc w:val="center"/>
            </w:pPr>
            <w:r w:rsidRPr="00EF2078">
              <w:t>Дорожка для развития координации движения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B56265" w:rsidRPr="00EF2078" w:rsidRDefault="00B56265" w:rsidP="00B56265">
            <w:pPr>
              <w:jc w:val="center"/>
            </w:pPr>
            <w:r w:rsidRPr="00EF2078">
              <w:rPr>
                <w:u w:val="single"/>
              </w:rPr>
              <w:t>Размер: 250*50*10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2,6 кг; Объем: 0,027 куб.м.</w:t>
            </w:r>
          </w:p>
          <w:p w:rsidR="00B56265" w:rsidRPr="00EF2078" w:rsidRDefault="00B56265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Экокожа, поролон</w:t>
            </w:r>
          </w:p>
          <w:p w:rsidR="00B56265" w:rsidRPr="00EF2078" w:rsidRDefault="00B56265" w:rsidP="00B56265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B56265" w:rsidRPr="00EF2078" w:rsidRDefault="00B56265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552" w:type="dxa"/>
          </w:tcPr>
          <w:p w:rsidR="00B56265" w:rsidRPr="00EF2078" w:rsidRDefault="00B56265" w:rsidP="00B56265">
            <w:pPr>
              <w:spacing w:line="360" w:lineRule="auto"/>
              <w:jc w:val="center"/>
            </w:pPr>
            <w:r w:rsidRPr="00382003">
              <w:rPr>
                <w:noProof/>
                <w:lang w:eastAsia="ru-RU"/>
              </w:rPr>
              <w:drawing>
                <wp:inline distT="0" distB="0" distL="0" distR="0" wp14:anchorId="11909018" wp14:editId="71F49B25">
                  <wp:extent cx="1276350" cy="1276350"/>
                  <wp:effectExtent l="0" t="0" r="0" b="0"/>
                  <wp:docPr id="674" name="Рисунок 674" descr="C:\Users\Natsha\Desktop\фотки в магазин и перезалить прайсы\Дорожка коордици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 descr="C:\Users\Natsha\Desktop\фотки в магазин и перезалить прайсы\Дорожка коордици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56265" w:rsidRPr="00EF2078" w:rsidRDefault="00B56265" w:rsidP="00B56265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  <w:bookmarkStart w:id="15" w:name="a21" w:colFirst="0" w:colLast="0"/>
            <w:r>
              <w:rPr>
                <w:b/>
              </w:rPr>
              <w:t>Развивающее и игровое оборудование,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bookmarkEnd w:id="15"/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224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Сухой душ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Разноцветный ленточный «душ» на каркасном зеркальном основании.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>Размер: 50*50*200 (длина лент) см;</w:t>
            </w:r>
            <w:r w:rsidRPr="00EF2078">
              <w:t xml:space="preserve"> </w:t>
            </w:r>
            <w:r w:rsidRPr="00EF2078">
              <w:rPr>
                <w:bCs/>
              </w:rPr>
              <w:t xml:space="preserve">Габариты: 2,3 кг; Объем: 0,075 куб.м.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Пластик, атласный материал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8FC42F" wp14:editId="3966067B">
                  <wp:extent cx="1000125" cy="1000125"/>
                  <wp:effectExtent l="0" t="0" r="0" b="9525"/>
                  <wp:docPr id="98" name="Рисунок 98" descr="Сухой ду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ухой ду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5 300</w:t>
            </w:r>
          </w:p>
        </w:tc>
        <w:tc>
          <w:tcPr>
            <w:tcW w:w="708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5 300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lastRenderedPageBreak/>
              <w:t>244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Игровой набор «Кухня»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Макет настоящей кухни для адаптации к реальной жизни представлен в красочном исполнении кухонного уголка со всем необходимым для юного повара. В комплекте: тарелочки, кастрюлька, сковородки, имитация ножей, лопаточек, половник, прихватки, мерный стаканчик, набор овощей и имитация специй. В кухонный уголок встроена микроволновая/духовая печь, две конфорки, шкафчик, полочка для приборов и другие полезные элементы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>Размер: 65,5*47,5*95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62 кг; Объем: 2 куб.м.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ПВХ</w:t>
            </w:r>
          </w:p>
          <w:p w:rsidR="00E6232A" w:rsidRPr="00EF2078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Китай для т.м. </w:t>
            </w:r>
            <w:r w:rsidRPr="00EF2078">
              <w:rPr>
                <w:b/>
                <w:bCs/>
                <w:lang w:val="en-US"/>
              </w:rPr>
              <w:t>Sima</w:t>
            </w:r>
            <w:r w:rsidRPr="00EF2078">
              <w:rPr>
                <w:b/>
                <w:bCs/>
              </w:rPr>
              <w:t>-</w:t>
            </w:r>
            <w:r w:rsidRPr="00EF2078">
              <w:rPr>
                <w:b/>
                <w:bCs/>
                <w:lang w:val="en-US"/>
              </w:rPr>
              <w:t>Land</w:t>
            </w:r>
            <w:r w:rsidRPr="00EF2078">
              <w:rPr>
                <w:b/>
                <w:bCs/>
              </w:rPr>
              <w:t xml:space="preserve"> (Россия)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4F643199" wp14:editId="51CFA61A">
                  <wp:extent cx="1466850" cy="1466850"/>
                  <wp:effectExtent l="0" t="0" r="0" b="0"/>
                  <wp:docPr id="569" name="Рисунок 569" descr="C:\Users\Natsha\Desktop\игровой набор кухн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Natsha\Desktop\игровой набор кухн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13 200</w:t>
            </w:r>
          </w:p>
        </w:tc>
        <w:tc>
          <w:tcPr>
            <w:tcW w:w="708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13 200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246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Минимаркет «Сластена»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Имитация торговой точки, которая представляет из себя прилавок с товарами (47 предметов), кассой, сканером, лотками для товаров и имитацией денежных купюр. В наборе поставляются карты на купоны, акции, ценники и т.д.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>Размер: 50*25*86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2.483 кг; Объем: 0.10 куб.м.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ПВХ</w:t>
            </w:r>
          </w:p>
          <w:p w:rsidR="00E6232A" w:rsidRPr="00EF2078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>Страна-Производитель: Китай для т.м. Забияка (Россия)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A8D7191" wp14:editId="6F4A79F3">
                  <wp:extent cx="756059" cy="1161148"/>
                  <wp:effectExtent l="0" t="0" r="6350" b="1270"/>
                  <wp:docPr id="581" name="Рисунок 581" descr="C:\Users\Natsha\Desktop\минимаркет сласте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Natsha\Desktop\минимаркет сластен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5" cy="12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9 500</w:t>
            </w:r>
          </w:p>
        </w:tc>
        <w:tc>
          <w:tcPr>
            <w:tcW w:w="708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9 500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Сенсорная интеграция (утяжеленные одеяла, подушки, «Яйцо Совы»)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285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Тяжелое одеяло (нерегулируемое по весу)</w:t>
            </w:r>
          </w:p>
          <w:p w:rsidR="00E6232A" w:rsidRPr="00EF2078" w:rsidRDefault="00E6232A" w:rsidP="00B56265">
            <w:pPr>
              <w:jc w:val="center"/>
            </w:pPr>
            <w:r w:rsidRPr="00EF2078">
              <w:t xml:space="preserve">Одеяло изготовлено из мягкой х/б ткани, состоящей из сотни прошитых кармашков, которые заполнены гипоаллергенными полимерными шариками. </w:t>
            </w:r>
            <w:r>
              <w:t>Показания</w:t>
            </w:r>
            <w:r w:rsidRPr="00EF2078">
              <w:t>: Агрессивное поведение; Аутизм; Бессон</w:t>
            </w:r>
            <w:r>
              <w:t>ница и беспокойный сон; Болезнь</w:t>
            </w:r>
            <w:r w:rsidRPr="00EF2078">
              <w:t xml:space="preserve"> Паркинсона; Деменция; ДЦП; Мании и Психозы; Напряженность и стресс; Фобии; Паранойи; </w:t>
            </w:r>
            <w:r>
              <w:t>Шизофрения; Синдром Дауна; СДВГ</w:t>
            </w:r>
            <w:r w:rsidRPr="00EF2078">
              <w:t>; Эпилепсия.</w:t>
            </w:r>
          </w:p>
          <w:p w:rsidR="00E6232A" w:rsidRPr="00EF2078" w:rsidRDefault="00E6232A" w:rsidP="00B56265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 xml:space="preserve">Детское, 115х145 см, </w:t>
            </w:r>
            <w:r>
              <w:rPr>
                <w:bCs/>
                <w:u w:val="single"/>
              </w:rPr>
              <w:t>5,2 кг; Объем: 0,008 куб.м</w:t>
            </w:r>
            <w:r w:rsidRPr="00EF2078">
              <w:rPr>
                <w:bCs/>
                <w:u w:val="single"/>
              </w:rPr>
              <w:t xml:space="preserve">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 xml:space="preserve">: Полимерные гранулы, </w:t>
            </w:r>
            <w:r>
              <w:t>х/б</w:t>
            </w:r>
          </w:p>
          <w:p w:rsidR="00E6232A" w:rsidRPr="00EF2078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E6232A" w:rsidRPr="00191A3F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6232A" w:rsidRDefault="00E6232A" w:rsidP="00B56265">
            <w:pPr>
              <w:spacing w:line="360" w:lineRule="auto"/>
              <w:jc w:val="center"/>
            </w:pPr>
            <w:r w:rsidRPr="0061547E">
              <w:rPr>
                <w:noProof/>
                <w:lang w:eastAsia="ru-RU"/>
              </w:rPr>
              <w:drawing>
                <wp:inline distT="0" distB="0" distL="0" distR="0" wp14:anchorId="67F0AA16" wp14:editId="16BA0EA6">
                  <wp:extent cx="1238250" cy="1238250"/>
                  <wp:effectExtent l="0" t="0" r="0" b="0"/>
                  <wp:docPr id="621" name="Рисунок 621" descr="C:\Users\Natsha\Desktop\ОДЕЯЛО ТЯЖЕ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ОДЕЯЛО ТЯЖЕ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Pr="00EF2078" w:rsidRDefault="00E6232A" w:rsidP="00B56265">
            <w:pPr>
              <w:spacing w:line="360" w:lineRule="auto"/>
              <w:jc w:val="center"/>
            </w:pPr>
          </w:p>
          <w:p w:rsidR="00E6232A" w:rsidRPr="00EF2078" w:rsidRDefault="00E6232A" w:rsidP="00B56265">
            <w:pPr>
              <w:spacing w:line="360" w:lineRule="auto"/>
              <w:jc w:val="center"/>
            </w:pPr>
          </w:p>
        </w:tc>
        <w:tc>
          <w:tcPr>
            <w:tcW w:w="2268" w:type="dxa"/>
          </w:tcPr>
          <w:p w:rsidR="00E6232A" w:rsidRPr="00646217" w:rsidRDefault="00E6232A" w:rsidP="00B56265">
            <w:pPr>
              <w:jc w:val="center"/>
              <w:rPr>
                <w:b/>
              </w:rPr>
            </w:pPr>
            <w:r w:rsidRPr="00646217">
              <w:rPr>
                <w:b/>
              </w:rPr>
              <w:t>5 600/</w:t>
            </w:r>
            <w:r w:rsidRPr="00646217">
              <w:t>115*145</w:t>
            </w:r>
            <w:r>
              <w:t xml:space="preserve"> см</w:t>
            </w:r>
          </w:p>
          <w:p w:rsidR="00E6232A" w:rsidRPr="00646217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6232A" w:rsidRPr="0064621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6232A" w:rsidRPr="0064621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11 200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lastRenderedPageBreak/>
              <w:t>287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Утяжеленный плед</w:t>
            </w:r>
          </w:p>
          <w:p w:rsidR="00E6232A" w:rsidRDefault="00E6232A" w:rsidP="00B56265">
            <w:pPr>
              <w:jc w:val="center"/>
            </w:pPr>
            <w:r w:rsidRPr="00EF2078">
              <w:t xml:space="preserve">Утяжеленный плед </w:t>
            </w:r>
            <w:r>
              <w:t xml:space="preserve">из мягкого флиса </w:t>
            </w:r>
            <w:r w:rsidRPr="00EF2078">
              <w:t xml:space="preserve">показан: при тревожных расстройствах; </w:t>
            </w:r>
            <w:r>
              <w:t>аутизме</w:t>
            </w:r>
            <w:r w:rsidRPr="00EF2078">
              <w:t xml:space="preserve">; при нарушениях сенсорной </w:t>
            </w:r>
            <w:r>
              <w:t>интеграции; при Гиперактивности</w:t>
            </w:r>
            <w:r w:rsidRPr="00EF2078">
              <w:t xml:space="preserve">. </w:t>
            </w:r>
          </w:p>
          <w:p w:rsidR="00B56265" w:rsidRDefault="00E6232A" w:rsidP="00B56265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>Детский 60*13</w:t>
            </w:r>
            <w:r>
              <w:rPr>
                <w:bCs/>
                <w:u w:val="single"/>
              </w:rPr>
              <w:t xml:space="preserve">0 см, 3 кг; Объем: 0,008 куб.м.;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>: Полимерные гранулы, хлопок</w:t>
            </w:r>
            <w:r>
              <w:t>, флис</w:t>
            </w:r>
          </w:p>
          <w:p w:rsidR="00E6232A" w:rsidRPr="00EF2078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654415">
              <w:rPr>
                <w:noProof/>
                <w:lang w:eastAsia="ru-RU"/>
              </w:rPr>
              <w:drawing>
                <wp:inline distT="0" distB="0" distL="0" distR="0" wp14:anchorId="02AFCCA1" wp14:editId="2D49DC42">
                  <wp:extent cx="1083079" cy="1255997"/>
                  <wp:effectExtent l="0" t="0" r="3175" b="1905"/>
                  <wp:docPr id="733" name="Рисунок 733" descr="C:\Users\Natsha\Desktop\ПЛЕД УТЯЖЕЛ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sha\Desktop\ПЛЕД УТЯЖЕЛ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3381" cy="12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646217" w:rsidRDefault="00E6232A" w:rsidP="00B56265">
            <w:pPr>
              <w:jc w:val="center"/>
            </w:pPr>
            <w:r w:rsidRPr="00646217">
              <w:rPr>
                <w:b/>
              </w:rPr>
              <w:t>3</w:t>
            </w:r>
            <w:r>
              <w:rPr>
                <w:b/>
              </w:rPr>
              <w:t> </w:t>
            </w:r>
            <w:r w:rsidRPr="00646217">
              <w:rPr>
                <w:b/>
              </w:rPr>
              <w:t>900</w:t>
            </w:r>
            <w:r>
              <w:rPr>
                <w:b/>
              </w:rPr>
              <w:t>/</w:t>
            </w:r>
            <w:r w:rsidRPr="00646217">
              <w:t>60*130</w:t>
            </w:r>
            <w:r>
              <w:t xml:space="preserve"> см</w:t>
            </w:r>
          </w:p>
          <w:p w:rsidR="00E6232A" w:rsidRPr="00CF1CF5" w:rsidRDefault="00E6232A" w:rsidP="00B5626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6232A" w:rsidRPr="0064621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646217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3 900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288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Утяжеленная подушка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Подушка предназначена для непоседливых и гиперактивных детей. Подушка помогает «приземлить» ребенка, успокоить его ЦНС, снять излишнюю возбудимость и сосредоточить на необходимой работе.</w:t>
            </w:r>
            <w:r>
              <w:t xml:space="preserve"> Подушка</w:t>
            </w:r>
            <w:r w:rsidRPr="00EF2078">
              <w:t xml:space="preserve"> изготовлен</w:t>
            </w:r>
            <w:r>
              <w:t>а</w:t>
            </w:r>
            <w:r w:rsidRPr="00EF2078">
              <w:t xml:space="preserve"> из мягкого приятного на ощупь </w:t>
            </w:r>
            <w:r>
              <w:t>флиса</w:t>
            </w:r>
            <w:r w:rsidRPr="00EF2078">
              <w:t xml:space="preserve"> </w:t>
            </w:r>
            <w:r>
              <w:t>с удобными кармашками, в которые можно спрятать неспокойные руки</w:t>
            </w:r>
          </w:p>
          <w:p w:rsidR="00B56265" w:rsidRDefault="00E6232A" w:rsidP="00B56265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>Детский 30*5</w:t>
            </w:r>
            <w:r>
              <w:rPr>
                <w:bCs/>
                <w:u w:val="single"/>
              </w:rPr>
              <w:t xml:space="preserve">0 см, 2 кг; Объем: 0,045 куб.м.;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 xml:space="preserve">: Полимерные гранулы, </w:t>
            </w:r>
            <w:r>
              <w:t>флис</w:t>
            </w:r>
          </w:p>
          <w:p w:rsidR="00E6232A" w:rsidRPr="00CF1CF5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  <w:r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  <w:t xml:space="preserve"> </w:t>
            </w:r>
            <w:r w:rsidRPr="00EF2078">
              <w:rPr>
                <w:b/>
              </w:rPr>
              <w:t xml:space="preserve">Назначение: </w:t>
            </w:r>
            <w:r>
              <w:rPr>
                <w:b/>
              </w:rPr>
              <w:t>Сенсорика, Аутизм, ДЦП, СДВГ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 w:rsidRPr="00D212DA">
              <w:rPr>
                <w:noProof/>
                <w:lang w:eastAsia="ru-RU"/>
              </w:rPr>
              <w:drawing>
                <wp:inline distT="0" distB="0" distL="0" distR="0" wp14:anchorId="0593AA6C" wp14:editId="0CFD9E92">
                  <wp:extent cx="1066800" cy="1066800"/>
                  <wp:effectExtent l="0" t="0" r="0" b="0"/>
                  <wp:docPr id="734" name="Рисунок 734" descr="C:\Users\Natsha\Desktop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Natsha\Desktop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285B73" w:rsidRDefault="00E6232A" w:rsidP="00B56265">
            <w:pPr>
              <w:jc w:val="center"/>
              <w:rPr>
                <w:b/>
              </w:rPr>
            </w:pPr>
            <w:r w:rsidRPr="00285B73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285B73">
              <w:rPr>
                <w:b/>
              </w:rPr>
              <w:t>300</w:t>
            </w:r>
            <w:r>
              <w:rPr>
                <w:b/>
              </w:rPr>
              <w:t>/</w:t>
            </w:r>
            <w:r w:rsidRPr="00285B73">
              <w:t>30*50 см</w:t>
            </w:r>
          </w:p>
          <w:p w:rsidR="00E6232A" w:rsidRPr="00CF1CF5" w:rsidRDefault="00E6232A" w:rsidP="00B5626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6232A" w:rsidRPr="00285B73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6232A" w:rsidRPr="00285B73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4 600</w:t>
            </w:r>
          </w:p>
        </w:tc>
      </w:tr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>
              <w:t>451</w:t>
            </w: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Яйцо Совы</w:t>
            </w:r>
          </w:p>
          <w:p w:rsidR="00E6232A" w:rsidRDefault="00E6232A" w:rsidP="00B56265">
            <w:pPr>
              <w:jc w:val="center"/>
            </w:pPr>
            <w:r w:rsidRPr="00DE4522">
              <w:t xml:space="preserve">Яйцо Совы предназначен для стимуляции сенсорных чувств и вестибулярного аппарата ребенка через прикосновения и ощущения, когда он находится внутри. Так же, яйцо поможет гиперактивным детям успокоиться и оказаться в ощущении полной безопасности, как в утробе матери. В яйце Совы можно кувыркаться, кататься и прятаться. </w:t>
            </w:r>
          </w:p>
          <w:p w:rsidR="00E6232A" w:rsidRPr="00333191" w:rsidRDefault="00E6232A" w:rsidP="00B56265">
            <w:pPr>
              <w:jc w:val="center"/>
              <w:rPr>
                <w:bCs/>
                <w:u w:val="single"/>
              </w:rPr>
            </w:pPr>
            <w:r w:rsidRPr="00333191">
              <w:rPr>
                <w:bCs/>
                <w:u w:val="single"/>
              </w:rPr>
              <w:t xml:space="preserve">S (6-8 </w:t>
            </w:r>
            <w:proofErr w:type="gramStart"/>
            <w:r w:rsidRPr="00333191">
              <w:rPr>
                <w:bCs/>
                <w:u w:val="single"/>
              </w:rPr>
              <w:t>лет)  D</w:t>
            </w:r>
            <w:proofErr w:type="gramEnd"/>
            <w:r w:rsidRPr="00333191">
              <w:rPr>
                <w:bCs/>
                <w:u w:val="single"/>
              </w:rPr>
              <w:t xml:space="preserve"> – 103 см; 0,238 кг; Объем: 0,0002</w:t>
            </w:r>
          </w:p>
          <w:p w:rsidR="00E6232A" w:rsidRPr="00333191" w:rsidRDefault="00E6232A" w:rsidP="00B56265">
            <w:pPr>
              <w:jc w:val="center"/>
              <w:rPr>
                <w:bCs/>
                <w:u w:val="single"/>
              </w:rPr>
            </w:pPr>
            <w:r w:rsidRPr="00333191">
              <w:rPr>
                <w:bCs/>
                <w:u w:val="single"/>
              </w:rPr>
              <w:t>Тех. хар-ки: -; t - от +1 до +30 и допустимой влажности 40-60 %; Состав: Полимерные гранулы, х/б</w:t>
            </w:r>
          </w:p>
          <w:p w:rsidR="00E6232A" w:rsidRPr="00333191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  <w:r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  <w:t xml:space="preserve"> </w:t>
            </w: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6232A" w:rsidRDefault="00E6232A" w:rsidP="00B56265">
            <w:pPr>
              <w:spacing w:line="360" w:lineRule="auto"/>
              <w:jc w:val="center"/>
            </w:pPr>
          </w:p>
          <w:p w:rsidR="00E6232A" w:rsidRPr="00EF2078" w:rsidRDefault="00E6232A" w:rsidP="00B56265">
            <w:pPr>
              <w:spacing w:line="360" w:lineRule="auto"/>
              <w:jc w:val="center"/>
            </w:pPr>
            <w:r w:rsidRPr="000372D0">
              <w:rPr>
                <w:noProof/>
                <w:lang w:eastAsia="ru-RU"/>
              </w:rPr>
              <w:drawing>
                <wp:inline distT="0" distB="0" distL="0" distR="0" wp14:anchorId="78B8F664" wp14:editId="6AD152BC">
                  <wp:extent cx="1600200" cy="1331365"/>
                  <wp:effectExtent l="0" t="0" r="0" b="2540"/>
                  <wp:docPr id="748" name="Рисунок 748" descr="C:\Users\Natsha\Desktop\яйцо сов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atsha\Desktop\яйцо сов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8455" cy="137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285B73" w:rsidRDefault="00E6232A" w:rsidP="00B56265">
            <w:pPr>
              <w:jc w:val="center"/>
              <w:rPr>
                <w:b/>
                <w:lang w:val="en-US"/>
              </w:rPr>
            </w:pPr>
            <w:r w:rsidRPr="00285B73">
              <w:rPr>
                <w:b/>
              </w:rPr>
              <w:t>7 </w:t>
            </w:r>
            <w:r w:rsidRPr="00285B73">
              <w:rPr>
                <w:b/>
                <w:lang w:val="en-US"/>
              </w:rPr>
              <w:t>500/</w:t>
            </w:r>
            <w:r w:rsidRPr="00285B73">
              <w:rPr>
                <w:lang w:val="en-US"/>
              </w:rPr>
              <w:t>d-103</w:t>
            </w:r>
          </w:p>
          <w:p w:rsidR="00E6232A" w:rsidRPr="00285B73" w:rsidRDefault="00E6232A" w:rsidP="00B5626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</w:tcPr>
          <w:p w:rsidR="00E6232A" w:rsidRPr="00285B73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285B73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7 500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Обучающие и игровые материалы;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«Дорожное движение»</w:t>
            </w:r>
          </w:p>
          <w:p w:rsidR="00E6232A" w:rsidRPr="00D147B2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147B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Пособие предназначено для изучения детьми правил дорожного движения.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 фигуры выполнены из материалов, тактильно различимых по форме и текстуре. Они крепятся к основному полю по принципу «липучки». Конструктор представляет собой макет местности с дорожной разметкой, знаками, людьми, автомобилями, зданиями и пр. С их помощью можно создавать различные схемы на поле.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Размер поля: 1,0х1,0 м.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42643F">
              <w:rPr>
                <w:b/>
                <w:noProof/>
                <w:lang w:eastAsia="ru-RU"/>
              </w:rPr>
              <w:drawing>
                <wp:inline distT="0" distB="0" distL="0" distR="0" wp14:anchorId="3F2F542B" wp14:editId="15BCD9E1">
                  <wp:extent cx="1110809" cy="1149350"/>
                  <wp:effectExtent l="0" t="0" r="0" b="0"/>
                  <wp:docPr id="520" name="Рисунок 520" descr="C:\Users\Natsha\Desktop\Фото Доступная среда\нарушение зрения\игры и игрушки\конструктор дорожное дви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Фото Доступная среда\нарушение зрения\игры и игрушки\конструктор дорожное дви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16" cy="115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6 450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6 450</w:t>
            </w: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Балансир «Лунная ночь»</w:t>
            </w:r>
          </w:p>
          <w:p w:rsidR="00E6232A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 состав набора входит 24 детали, с помощью которых можно выполнять разные задания, связанные с развитием координации движений и мелкой моторики. Например, расположить звёздочки на месяц так, чтобы ни одна не упала.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color w:val="000000"/>
                <w:sz w:val="20"/>
                <w:szCs w:val="20"/>
              </w:rPr>
              <w:t>Материал: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бук. Упакован конструктор в тканевый мешочек и картонную коробку.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425DB0">
              <w:rPr>
                <w:b/>
                <w:noProof/>
                <w:lang w:eastAsia="ru-RU"/>
              </w:rPr>
              <w:drawing>
                <wp:inline distT="0" distB="0" distL="0" distR="0" wp14:anchorId="15A30518" wp14:editId="2A071853">
                  <wp:extent cx="1143000" cy="762000"/>
                  <wp:effectExtent l="0" t="0" r="0" b="0"/>
                  <wp:docPr id="538" name="Рисунок 538" descr="C:\Users\Natsha\Desktop\Фото Доступная среда\нарушение зрения\игры и игрушки\лунная ноч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Фото Доступная среда\нарушение зрения\игры и игрушки\лунная ноч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«Времена года»</w:t>
            </w:r>
          </w:p>
          <w:p w:rsidR="00E6232A" w:rsidRPr="00D147B2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147B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В состав набора входит 22 детали, с помощью которых на подставке можно составить различные времена года, время суток и ландшафты.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9"/>
                <w:rFonts w:ascii="Arial" w:hAnsi="Arial" w:cs="Arial"/>
                <w:color w:val="000000"/>
                <w:sz w:val="20"/>
                <w:szCs w:val="20"/>
              </w:rPr>
              <w:t>Материал: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березовая фанера. Упакован конструктор в тканевый мешочек и картонную коробку.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425DB0">
              <w:rPr>
                <w:b/>
                <w:noProof/>
                <w:lang w:eastAsia="ru-RU"/>
              </w:rPr>
              <w:drawing>
                <wp:inline distT="0" distB="0" distL="0" distR="0" wp14:anchorId="6D3D013D" wp14:editId="5865803D">
                  <wp:extent cx="1019175" cy="676275"/>
                  <wp:effectExtent l="0" t="0" r="0" b="0"/>
                  <wp:docPr id="542" name="Рисунок 542" descr="C:\Users\Natsha\Desktop\Фото Доступная среда\нарушение зрения\игры и игрушки\конструктор времена г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Фото Доступная среда\нарушение зрения\игры и игрушки\конструктор времена г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4 400</w:t>
            </w: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«Портрет»</w:t>
            </w:r>
          </w:p>
          <w:p w:rsidR="00E6232A" w:rsidRPr="00425DB0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Конструктор поможет разобраться в том, что все люди разные. Из деталей конструктора можно сложить любой портрет, учитывая пол, возраст, национальность, характер, любую эмоцию. Весёлая мама? Задумчивый дедушка? Грустный братик? </w:t>
            </w:r>
            <w:r w:rsidRPr="00425D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Материал:</w:t>
            </w:r>
            <w:r w:rsidRPr="00425D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березовая фанера. Упакован конструктор в тканевый мешочек и картонную коробку.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</w:t>
            </w:r>
            <w:r w:rsidRPr="00425D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Набор состоит из 49 деталей.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425DB0">
              <w:rPr>
                <w:b/>
                <w:noProof/>
                <w:lang w:eastAsia="ru-RU"/>
              </w:rPr>
              <w:drawing>
                <wp:inline distT="0" distB="0" distL="0" distR="0" wp14:anchorId="2767B760" wp14:editId="50F2B817">
                  <wp:extent cx="1285875" cy="857250"/>
                  <wp:effectExtent l="0" t="0" r="0" b="0"/>
                  <wp:docPr id="624" name="Рисунок 624" descr="C:\Users\Natsha\Desktop\Фото Доступная среда\нарушение зрения\игры и игрушки\конструктор портр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нарушение зрения\игры и игрушки\конструктор портр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33" cy="85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4 800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4 800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Реабилитационные материалы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Комплект реабилитационных материалов «Тоша»</w:t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Комплект включает в себя 13 методических пособий и героя – мягкую игрушку «Бегемотик Тоша» - </w:t>
            </w:r>
            <w:r w:rsidRPr="00523845">
              <w:rPr>
                <w:b/>
              </w:rPr>
              <w:t>верный друг и помощник ребенка на занятиях с педагогами и родителями:</w:t>
            </w:r>
            <w:r>
              <w:rPr>
                <w:b/>
              </w:rPr>
              <w:t xml:space="preserve"> 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«История маленького бегемотика Тоши».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Красочная книга рассказывает историю малыша, родившегося глухим, - бегемотика Тоши, который успешно проходит через все этапы кохлеарной имплантации, и, благодаря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своим стараниям, усердной работе и неоценимой помощи врачей, педагогов и родителей, учится слышать и говорить.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  <w:t xml:space="preserve">Методическое пособие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из 9 модулей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каждый из которых описывает определенный этап в преодолении нарушения слуха. Книга освещает практические моменты коррекционной работы с тугоухими детьми: особенности слухопротезирования, методики воздействия на развитие слуха и устной речи с помощью слуховых аппаратов и кохлеарных имплантов, технологию инклюзии слабослышащих и глухих. Специалисты-реабилитологи найдут ответы на вопросы об особенностях работы с пациентами после кохлеарной имплантации. По материалам проекта «ПОРА!»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Конспекты занятий и планы уроков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по развитию слухового восприятия и речи ребенка раннего возраста, использующего кохлеарный имплант и/или слуховой аппарат для самостоятельного выполнения дома с родителями. Данное пособие окажет неоценимую помощь всем, кто занимается реабилитацией ребенка, в частности, в его естественном ежедневном окружении. Упражнения четко структурированы, поставлены цели и задачи, описаны методы достижения поставленных целей. Пособие содержит анкеты-опросники для отслеживания динамики развития слуха и речи ребенка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Практическое пособие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представлены практические советы по развитию слухового восприятия с учетом специфики педагогической работы с детьми после кохлеарной имплантации, устной речи, а также общих когнитивных навыков; также помогает родителям организовать естественную речевую среду, правильную вербальную коммуникацию с ребенком и сформировать поэтапно словарь в процессе ежедневных дел. По материалам компании Cochlear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Сборник упражнений для поэтапного всестороннего развития ребенка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 течение первоначального периода (сразу после подключения звукового процессора системы кохлеарной имплантации), условно разделенного на 40 шагов. Особое внимание уделяется профильным направлениям: развитию восприятия различных звуков и речи на слух, произносительных навыков, подготовке артикуляционной основы речи, накоплению словарного запаса, узнаванию и различению устной речи в разных акустических условиях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Пособие для опытных пользователей КИ и их окружения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Предназначено в помощь школьным педагогам, в классе которых учатся дети с кохлеарными имплантами. Это неоценимый ресурс, который содержит в себе массу полезной информации об особенностях школьного обучения глухого ребенка после кохлеарной имплантации, об организации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инклюзивного или интегративного обучения.  Кроме того, это информационный гид в области реабилитации подростков и взрослых с нарушенным слухом. Книга будет актуальна и для позднооглохших людей, которые учатся слышать заново с помощью системы кохлеарной имплантации. В пособии описаны упражнения для тренировки слухового восприятия. С его помощью можно заниматься и самостоятельно, без участия педагогов. Подробно освещаются аспекты правильной организации акустического окружения, что значительно упрощает жизнь пользователя КИ в обществе слышащих людей.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Дидактический материал для занятий с детьми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В пособии есть все необходимое для проведения уроков по развитию слухового восприятия и устной речи. К каждому упражнению представлено описание таким образом, что, не только педагог, но и родитель, сможет самостоятельно организовать занятие, даже в домашних условиях. Упражнения направлены на развитие слухового восприятия, накопление словарного запаса, развитие навыков чтения и письма, фонематического слуха и правильного проговаривания, то есть – на всестороннее развитие ребенка с нарушенным слухом.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  <w:t xml:space="preserve">Набор картинок: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(Предметные картинки (60 шт.), Картинки-действия (30 шт.))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является ярким дополнением и необходимым звеном в работе любого педагога с детьми и взрослыми с нарушением слуха. Картинки можно использовать, к примеру, для проведения теста разборчивости слов, как с опорой на слоги, так и без нее, а также - для развития памяти в игровой форме. Предметы на картинках подобраны таким образом, чтобы их названия максимально соответствовали среднестатистическому начальному предметному словарю ребенка. Картинки с изображением действий помогут запомнить первые глаголы и составлять простые фразы, что актуально на первых и основополагающих этапах реабилитационной работы с детьми после кохлеарной имплантации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Набор картинок с опорными звуками речи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Служит для педагогического тестирования специалистами с целью оценки качества настройки звукового процессора или слухового аппарата. В наборе представлены звуки, охватывающие весь речевой частотный диапазон.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Шкала громкости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Является важным инструментом и помощником в проведении настроечных сессий речевого/звукового процессора, а именно, для правильного определения уровня комфортной громкости. В комплект входит 2 типа «шкалы громкости»: как для работы с пользователями имплантов и слуховых аппаратов, имеющими незначительный слуховой опыт, и маленькими детьми, так и для более опытных пользователей.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Диск «Я в мире звуков»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Красочная компьютерная программа для развития слуха после протезирования кохлеарными имплантами или слуховыми аппаратами. Восприятие звуковой информации 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кохлеарным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имплантом – достаточно сложный процесс, даже для позднооглохшего человека. После первого подключения звукового процессора необходимо учиться слышать заново. Программа «Я в мире звуков» – отличный помощник для восприятия, различения и запоминания бытовых звуков и звуков окружающей среды на этапе реабилитации людей с нарушенным слухом любого возраста.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Сборник статей рекомендательного характера от педагогов-</w:t>
            </w:r>
            <w:proofErr w:type="spellStart"/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реабилитологов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Центра реабилитации после кохлеарной имплантации «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Тоша&amp;Co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», основанных на накопленном многолетнем практическом опыте работы. Статьи сурдопедагогов, логопедов и других педагогов описывают ключевые моменты в процессе реабилитации, акцентируют внимание на роли родителей в нем, освещают важные аспекты развития личности в обществе слышащих людей.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Практическое пособие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для общего эстетического развития ребенка, в частности, через изобразительное искусство. С помощью него у ребенка формируются общие когнитивные навыки, а также мелкая моторика, что является предпосылками развития устной речи.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rPr>
                <w:b/>
              </w:rPr>
            </w:pPr>
            <w:r w:rsidRPr="00523845"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99F6119" wp14:editId="525CEF9F">
                  <wp:extent cx="1230825" cy="1142909"/>
                  <wp:effectExtent l="0" t="0" r="7620" b="635"/>
                  <wp:docPr id="679" name="Рисунок 679" descr="C:\Users\Natsha\Desktop\Фото Доступная среда\для детей с нарушением слуха\реабилитационные материалы\то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Фото Доступная среда\для детей с нарушением слуха\реабилитационные материалы\то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3" cy="11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261840C" wp14:editId="02139FAC">
                  <wp:extent cx="1120243" cy="1038225"/>
                  <wp:effectExtent l="0" t="0" r="3810" b="0"/>
                  <wp:docPr id="680" name="Рисунок 680" descr="C:\Users\Natsha\Desktop\Фото Доступная среда\для детей с нарушением слуха\реабилитационные материа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sha\Desktop\Фото Доступная среда\для детей с нарушением слуха\реабилитационные материа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35" cy="104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45E13EC2" wp14:editId="6D3177EF">
                  <wp:extent cx="1099688" cy="1019175"/>
                  <wp:effectExtent l="0" t="0" r="5715" b="0"/>
                  <wp:docPr id="681" name="Рисунок 681" descr="C:\Users\Natsha\Desktop\Фото Доступная среда\для детей с нарушением слуха\реабилитационные материал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sha\Desktop\Фото Доступная среда\для детей с нарушением слуха\реабилитационные материал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41" cy="10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1DD30C67" wp14:editId="448F9991">
                  <wp:extent cx="1048301" cy="971550"/>
                  <wp:effectExtent l="0" t="0" r="0" b="0"/>
                  <wp:docPr id="682" name="Рисунок 682" descr="C:\Users\Natsha\Desktop\Фото Доступная среда\для детей с нарушением слуха\реабилитационные материал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sha\Desktop\Фото Доступная среда\для детей с нарушением слуха\реабилитационные материал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05" cy="98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54033AD3" wp14:editId="1AF480C1">
                  <wp:extent cx="1356624" cy="1257300"/>
                  <wp:effectExtent l="0" t="0" r="0" b="0"/>
                  <wp:docPr id="683" name="Рисунок 683" descr="C:\Users\Natsha\Desktop\Фото Доступная среда\для детей с нарушением слуха\реабилитационные материалы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sha\Desktop\Фото Доступная среда\для детей с нарушением слуха\реабилитационные материалы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3600" cy="126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30FC2642" wp14:editId="54548A04">
                  <wp:extent cx="1270000" cy="904875"/>
                  <wp:effectExtent l="0" t="0" r="6350" b="9525"/>
                  <wp:docPr id="684" name="Рисунок 684" descr="C:\Users\Natsha\Desktop\Фото Доступная среда\для детей с нарушением слуха\реабилитационные материалы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sha\Desktop\Фото Доступная среда\для детей с нарушением слуха\реабилитационные материалы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18" cy="91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A3FA5B3" wp14:editId="06C4B399">
                  <wp:extent cx="1238250" cy="1147592"/>
                  <wp:effectExtent l="0" t="0" r="0" b="0"/>
                  <wp:docPr id="685" name="Рисунок 685" descr="C:\Users\Natsha\Desktop\Фото Доступная среда\для детей с нарушением слуха\реабилитационные материал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sha\Desktop\Фото Доступная среда\для детей с нарушением слуха\реабилитационные материал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8272" cy="11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432AB9D1" wp14:editId="59275A78">
                  <wp:extent cx="1274405" cy="1181100"/>
                  <wp:effectExtent l="0" t="0" r="2540" b="0"/>
                  <wp:docPr id="686" name="Рисунок 686" descr="C:\Users\Natsha\Desktop\Фото Доступная среда\для детей с нарушением слуха\реабилитационные материал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Фото Доступная среда\для детей с нарушением слуха\реабилитационные материал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0844" cy="118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55C69BBD" wp14:editId="3F517BF3">
                  <wp:extent cx="1495136" cy="1057275"/>
                  <wp:effectExtent l="0" t="0" r="0" b="0"/>
                  <wp:docPr id="687" name="Рисунок 687" descr="C:\Users\Natsha\Desktop\Фото Доступная среда\для детей с нарушением слуха\реабилитационные материал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Фото Доступная среда\для детей с нарушением слуха\реабилитационные материал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5790" cy="106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11 500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11 500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bookmarkStart w:id="16" w:name="a32" w:colFirst="0" w:colLast="0"/>
            <w:r w:rsidRPr="001072AD">
              <w:rPr>
                <w:b/>
              </w:rPr>
              <w:lastRenderedPageBreak/>
              <w:t>Развивающие и обучающие игры и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bookmarkEnd w:id="16"/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Набор озвученных (говорящих плакатов)</w:t>
            </w:r>
          </w:p>
          <w:p w:rsidR="00E6232A" w:rsidRPr="007A7DAD" w:rsidRDefault="00E6232A" w:rsidP="00B56265">
            <w:pPr>
              <w:jc w:val="center"/>
              <w:rPr>
                <w:b/>
                <w:u w:val="single"/>
              </w:rPr>
            </w:pPr>
            <w:r w:rsidRPr="007A7DAD">
              <w:rPr>
                <w:b/>
                <w:u w:val="single"/>
              </w:rPr>
              <w:t>В наборе пять плакатов различной тематики: Азбука, Подводный мир, Зоопарк, Веселый оркестр и Домашние животные. Каждый плакат имеет множество обучающих и развивающих программ:</w:t>
            </w:r>
          </w:p>
          <w:p w:rsidR="00E6232A" w:rsidRPr="00B54608" w:rsidRDefault="00E6232A" w:rsidP="00B56265">
            <w:pPr>
              <w:pStyle w:val="a3"/>
              <w:numPr>
                <w:ilvl w:val="0"/>
                <w:numId w:val="23"/>
              </w:numPr>
            </w:pPr>
            <w:r w:rsidRPr="0051395E">
              <w:rPr>
                <w:b/>
              </w:rPr>
              <w:t xml:space="preserve">Азбука: </w:t>
            </w:r>
            <w:r w:rsidRPr="00B54608">
              <w:t>более 10 основных программ: учим буквы, цифры, звуки, стихи (33), загадки (43), скороговорки и считалки, музыку, сдаем экзамены с помощью помощника «Чебурашки»</w:t>
            </w:r>
          </w:p>
          <w:p w:rsidR="00E6232A" w:rsidRPr="00B54608" w:rsidRDefault="00E6232A" w:rsidP="00B56265">
            <w:pPr>
              <w:pStyle w:val="a3"/>
              <w:numPr>
                <w:ilvl w:val="0"/>
                <w:numId w:val="23"/>
              </w:numPr>
              <w:rPr>
                <w:rStyle w:val="apple-converted-space"/>
                <w:b/>
              </w:rPr>
            </w:pPr>
            <w:r>
              <w:rPr>
                <w:b/>
              </w:rPr>
              <w:t xml:space="preserve">Подводный мир: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 плакате изображены морские обитатели: осьминог, акула, дельфин, кальмар и другие.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Возле каждого животного находится кнопка, нажав на которую, ребёнок сможет послушать информацию о морском обитателе и услышать, какие звуки он издаёт.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B54608" w:rsidRDefault="00E6232A" w:rsidP="00B56265">
            <w:pPr>
              <w:pStyle w:val="a3"/>
              <w:numPr>
                <w:ilvl w:val="0"/>
                <w:numId w:val="23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Зоопарк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Нажав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"Звуки"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а затем на кнопку рядом с животным, дети услышат звуки животных.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А при нажатии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"Информация"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услышат короткий рассказ об особенностях этого животного.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Default="00E6232A" w:rsidP="00B56265">
            <w:pPr>
              <w:pStyle w:val="a3"/>
              <w:numPr>
                <w:ilvl w:val="0"/>
                <w:numId w:val="23"/>
              </w:num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Веселый оркестр</w:t>
            </w:r>
            <w:r w:rsidRPr="00B5460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Звуковой плакат "Веселый оркестр" содержит информацию, звуки и изображения самых разнообразных музыкальных инструментов.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Наряду с широко известными гитарой, арфой, контрабасом ребенок познакомится с ситаром, эрху, банджо.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Всего 32 музыкальных инструмента. 3 режима работы: 1 режим -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Изучение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Около изображения каждого инструмента есть две кнопки. При нажатии одной из них воспроизводится краткая информация о музыкальном инструменте. При нажатии другой - звук этого инструмента. 2 режим -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Экзамен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При нажатии на кнопку предлагается проверить свои знания, ответив на вопросы. Дается две попытки, при отрицательном результате осуществляется переход к другому вопросу. Вопросы двух типов: показать музыкальный инструмент или определить, какой инструмент звучит. 3 режим -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Синтезатор звуков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Выбираете один из предложенных инструментов (аккордеон, ксилофон, гитара, флейта, фортепиано или др.). Нажимаете на нотки-кнопки и создаете мелодию. На плакате приведены примеры игры трех песенок: Жили у бабуси, Чижик Пыжик, и Во поле береза стояла.</w:t>
            </w:r>
          </w:p>
          <w:p w:rsidR="00E6232A" w:rsidRDefault="00E6232A" w:rsidP="00B56265">
            <w:pPr>
              <w:pStyle w:val="a3"/>
              <w:numPr>
                <w:ilvl w:val="0"/>
                <w:numId w:val="23"/>
              </w:num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Домашние животные</w:t>
            </w:r>
            <w:r w:rsidRPr="00B5460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3 режима работы: 1 режим - 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Звуки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нажав на кнопку рядом с животным, можно услышать звуки, которые оно издаёт.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 xml:space="preserve"> 2 режим - </w:t>
            </w:r>
            <w:r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Информация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Pr="00B54608"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нажав на кнопку рядом с животным, можно услышать его название и короткий рассказ об особенностях выбранного животного. 3 режим - 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Экзамен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Pr="00B54608"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можно проверить свои знания, отвечая на вопросы (показать определенное животное, узнать, чей голос звучит, узнать животное по описанию).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случае правильного ответа звучит похвала и задается следующий вопрос.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Дается две попытки, при отрицательном результате задается другой вопрос.</w:t>
            </w:r>
          </w:p>
          <w:p w:rsidR="00E6232A" w:rsidRDefault="00E6232A" w:rsidP="00B56265">
            <w:pPr>
              <w:pStyle w:val="a3"/>
              <w:ind w:left="108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Плакаты имеют сенсорное управление и работают от батареек (входят в комплект поставки</w:t>
            </w:r>
          </w:p>
          <w:p w:rsidR="00E6232A" w:rsidRPr="00EF2078" w:rsidRDefault="00E6232A" w:rsidP="00B56265">
            <w:pPr>
              <w:pStyle w:val="a3"/>
              <w:ind w:left="1080"/>
              <w:rPr>
                <w:b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Россия</w:t>
            </w:r>
          </w:p>
        </w:tc>
        <w:tc>
          <w:tcPr>
            <w:tcW w:w="2552" w:type="dxa"/>
          </w:tcPr>
          <w:p w:rsidR="00E6232A" w:rsidRDefault="00E6232A" w:rsidP="00B56265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98A8652" wp14:editId="724FAE8F">
                  <wp:extent cx="1514475" cy="1514475"/>
                  <wp:effectExtent l="0" t="0" r="9525" b="9525"/>
                  <wp:docPr id="651" name="Рисунок 651" descr="C:\Users\Natsha\Desktop\Фото Доступная среда\для детей с нарушением слуха\игры и игрушки\набор плакат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для детей с нарушением слуха\игры и игрушки\набор плакат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5E89BAF" wp14:editId="77A96C9A">
                  <wp:extent cx="1114425" cy="1114425"/>
                  <wp:effectExtent l="0" t="0" r="9525" b="9525"/>
                  <wp:docPr id="654" name="Рисунок 654" descr="C:\Users\Natsha\Desktop\Фото Доступная среда\для детей с нарушением слуха\игры и игрушки\набор плакат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Фото Доступная среда\для детей с нарушением слуха\игры и игрушки\набор плакат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39B83CAB" wp14:editId="6BFC352C">
                  <wp:extent cx="1495425" cy="1495425"/>
                  <wp:effectExtent l="0" t="0" r="9525" b="9525"/>
                  <wp:docPr id="660" name="Рисунок 660" descr="C:\Users\Natsha\Desktop\Фото Доступная среда\для детей с нарушением слуха\игры и игрушки\набор плакат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Фото Доступная среда\для детей с нарушением слуха\игры и игрушки\набор плакат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6 300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</w:p>
        </w:tc>
      </w:tr>
      <w:tr w:rsidR="00E6232A" w:rsidTr="00B56265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Качели «Скорлупа»</w:t>
            </w:r>
          </w:p>
          <w:p w:rsidR="00E6232A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Универсальная игрушка стимулирующего характера. Идеально подходит для детских садов, лечебных учреждений или для дома. Можно качаться, поворачиваться, пружинить. Способствует развитию вестибулярной системы. Имеет выпуклости для защиты пальцев.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Если собрать вместе несколько балансиров «Скорлупа», можно сформировать шарики, туннели и пещеры. Подходит для детей в возрасте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1-6 лет.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Нагрузка: до 50 кг, Ø 58 см, высота 44 см, Вес: 3,5 кг Материал: пластик.</w:t>
            </w:r>
          </w:p>
          <w:p w:rsidR="00E6232A" w:rsidRPr="00665D5B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Россия</w:t>
            </w:r>
          </w:p>
        </w:tc>
        <w:tc>
          <w:tcPr>
            <w:tcW w:w="2552" w:type="dxa"/>
          </w:tcPr>
          <w:p w:rsidR="00E6232A" w:rsidRPr="00665D5B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665D5B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7F334BD" wp14:editId="683AEEC8">
                  <wp:extent cx="914400" cy="914400"/>
                  <wp:effectExtent l="0" t="0" r="0" b="0"/>
                  <wp:docPr id="712" name="Рисунок 712" descr="C:\Users\Natsha\Desktop\Фото Доступная среда\образовательные системы\лфк и реабилитация\качели скорлу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образовательные системы\лфк и реабилитация\качели скорлу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10 900</w:t>
            </w:r>
          </w:p>
        </w:tc>
        <w:tc>
          <w:tcPr>
            <w:tcW w:w="708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10 900</w:t>
            </w:r>
          </w:p>
        </w:tc>
      </w:tr>
      <w:tr w:rsidR="00E6232A" w:rsidRPr="001072AD" w:rsidTr="00B56265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  <w:bookmarkStart w:id="17" w:name="a36" w:colFirst="0" w:colLast="0"/>
            <w:r w:rsidRPr="001072AD">
              <w:rPr>
                <w:b/>
              </w:rPr>
              <w:lastRenderedPageBreak/>
              <w:t>Средства для масса</w:t>
            </w:r>
            <w:r>
              <w:rPr>
                <w:b/>
              </w:rPr>
              <w:t>жа и тренажеры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bookmarkEnd w:id="17"/>
      <w:tr w:rsidR="00E6232A" w:rsidTr="00B56265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305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Набор массажных мячиков</w:t>
            </w:r>
          </w:p>
          <w:p w:rsidR="00E6232A" w:rsidRPr="00EF2078" w:rsidRDefault="00E6232A" w:rsidP="00B56265">
            <w:pPr>
              <w:shd w:val="clear" w:color="auto" w:fill="FFFFFF"/>
              <w:jc w:val="center"/>
              <w:textAlignment w:val="baseline"/>
              <w:rPr>
                <w:b/>
              </w:rPr>
            </w:pPr>
            <w:r w:rsidRPr="00EF2078">
              <w:rPr>
                <w:b/>
              </w:rPr>
              <w:t xml:space="preserve">В комплекте: 2 мячика по 5 см; 2 мячика по 10 см; 2 мячика по 17 см; 2 мячика по 23 см Вес: 2 кг Объём: 0,04  </w:t>
            </w:r>
          </w:p>
          <w:p w:rsidR="00E6232A" w:rsidRPr="00EF2078" w:rsidRDefault="00E6232A" w:rsidP="00B56265">
            <w:pPr>
              <w:shd w:val="clear" w:color="auto" w:fill="FFFFFF"/>
              <w:jc w:val="center"/>
              <w:textAlignment w:val="baseline"/>
            </w:pPr>
            <w:r w:rsidRPr="00EF2078">
              <w:rPr>
                <w:u w:val="single"/>
              </w:rPr>
              <w:t>Размеры упаковки: +/-20 см 15*15*15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вес 0,85 кг; Объем упаковки: 0,003 куб.м.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t>Тех. хар-ки:</w:t>
            </w:r>
            <w:r w:rsidRPr="00EF2078">
              <w:rPr>
                <w:b/>
              </w:rPr>
              <w:t xml:space="preserve"> </w:t>
            </w:r>
            <w:r w:rsidRPr="00EF2078">
              <w:t>-;</w:t>
            </w:r>
            <w:r w:rsidRPr="00EF2078">
              <w:rPr>
                <w:b/>
              </w:rPr>
              <w:t xml:space="preserve"> </w:t>
            </w:r>
            <w:r w:rsidRPr="00EF2078">
              <w:rPr>
                <w:bCs/>
              </w:rPr>
              <w:t>t - от +1 до +30 и допустимой влажности 40-60 %; Состав</w:t>
            </w:r>
            <w:r w:rsidRPr="00EF2078">
              <w:t xml:space="preserve">: Мягкий полиуретан 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623590" wp14:editId="50AD8B09">
                  <wp:extent cx="1276350" cy="819150"/>
                  <wp:effectExtent l="0" t="0" r="0" b="0"/>
                  <wp:docPr id="673" name="Рисунок 673" descr="набор массажных мя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набор массажных мя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4 000</w:t>
            </w:r>
          </w:p>
        </w:tc>
        <w:tc>
          <w:tcPr>
            <w:tcW w:w="708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EF2078" w:rsidRDefault="00DA164F" w:rsidP="00B56265">
            <w:pPr>
              <w:jc w:val="center"/>
              <w:rPr>
                <w:b/>
              </w:rPr>
            </w:pPr>
            <w:r>
              <w:rPr>
                <w:b/>
              </w:rPr>
              <w:t>4 000</w:t>
            </w:r>
          </w:p>
        </w:tc>
      </w:tr>
      <w:tr w:rsidR="00DA164F" w:rsidTr="006B1FD0">
        <w:tc>
          <w:tcPr>
            <w:tcW w:w="11199" w:type="dxa"/>
            <w:gridSpan w:val="3"/>
          </w:tcPr>
          <w:p w:rsidR="00DA164F" w:rsidRPr="003C66F3" w:rsidRDefault="00DA164F" w:rsidP="00DA164F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3C66F3">
              <w:rPr>
                <w:b/>
                <w:noProof/>
                <w:color w:val="FF0000"/>
                <w:lang w:eastAsia="ru-RU"/>
              </w:rPr>
              <w:t>ИТОГО</w:t>
            </w:r>
            <w:r>
              <w:rPr>
                <w:b/>
                <w:noProof/>
                <w:color w:val="FF0000"/>
                <w:lang w:eastAsia="ru-RU"/>
              </w:rPr>
              <w:t xml:space="preserve"> С УЧЕТОМ СКИДКИ</w:t>
            </w:r>
          </w:p>
        </w:tc>
        <w:tc>
          <w:tcPr>
            <w:tcW w:w="4961" w:type="dxa"/>
            <w:gridSpan w:val="3"/>
          </w:tcPr>
          <w:p w:rsidR="00DA164F" w:rsidRPr="003C66F3" w:rsidRDefault="00DA164F" w:rsidP="00DA164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248 000</w:t>
            </w:r>
          </w:p>
        </w:tc>
      </w:tr>
    </w:tbl>
    <w:p w:rsidR="00FE26D1" w:rsidRDefault="00FE26D1" w:rsidP="00DA164F">
      <w:pPr>
        <w:spacing w:line="240" w:lineRule="auto"/>
        <w:rPr>
          <w:rFonts w:ascii="Cambria" w:hAnsi="Cambria" w:cs="Calibri"/>
          <w:b/>
          <w:color w:val="FF0000"/>
        </w:rPr>
      </w:pPr>
    </w:p>
    <w:p w:rsidR="00E25A20" w:rsidRDefault="00E25A20" w:rsidP="00E25A20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 xml:space="preserve">Коммерческое предложение на поставку Комплекта </w:t>
      </w:r>
      <w:r>
        <w:rPr>
          <w:rFonts w:ascii="Cambria" w:hAnsi="Cambria" w:cs="Calibri"/>
          <w:b/>
          <w:color w:val="FF0000"/>
        </w:rPr>
        <w:t>для ДЦП «Эконом»</w:t>
      </w:r>
    </w:p>
    <w:tbl>
      <w:tblPr>
        <w:tblStyle w:val="a5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2552"/>
        <w:gridCol w:w="2268"/>
        <w:gridCol w:w="708"/>
        <w:gridCol w:w="1985"/>
      </w:tblGrid>
      <w:tr w:rsidR="00E25A20" w:rsidRPr="00F94958" w:rsidTr="00971AB1">
        <w:tc>
          <w:tcPr>
            <w:tcW w:w="631" w:type="dxa"/>
          </w:tcPr>
          <w:p w:rsidR="00E25A20" w:rsidRPr="00F94958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E25A20" w:rsidRPr="00F94958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552" w:type="dxa"/>
          </w:tcPr>
          <w:p w:rsidR="00E25A20" w:rsidRPr="00F94958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E25A20" w:rsidRPr="00F94958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E25A20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5" w:type="dxa"/>
          </w:tcPr>
          <w:p w:rsidR="00E25A20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EF2078" w:rsidRDefault="00E25A20" w:rsidP="00971AB1">
            <w:pPr>
              <w:jc w:val="center"/>
            </w:pPr>
            <w:r w:rsidRPr="00EF2078">
              <w:t>011</w:t>
            </w:r>
          </w:p>
        </w:tc>
        <w:tc>
          <w:tcPr>
            <w:tcW w:w="8016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EF2078">
              <w:rPr>
                <w:b/>
              </w:rPr>
              <w:t>Каскад</w:t>
            </w:r>
            <w:r>
              <w:rPr>
                <w:b/>
              </w:rPr>
              <w:t xml:space="preserve"> фибероптических волокон «Звездный дождь» с пультом Д/У</w:t>
            </w:r>
          </w:p>
          <w:p w:rsidR="00E25A20" w:rsidRPr="00EF2078" w:rsidRDefault="00E25A20" w:rsidP="00971AB1">
            <w:pPr>
              <w:jc w:val="center"/>
            </w:pPr>
            <w:r w:rsidRPr="00EF2078">
              <w:t xml:space="preserve">Пучок волокон в </w:t>
            </w:r>
            <w:r w:rsidRPr="0014265D">
              <w:rPr>
                <w:u w:val="single"/>
              </w:rPr>
              <w:t>безопасном мягком модуле</w:t>
            </w:r>
            <w:r w:rsidRPr="00EF2078">
              <w:t xml:space="preserve"> поставляется с </w:t>
            </w:r>
            <w:r w:rsidRPr="004E3F0B">
              <w:t>настенным подвесным основанием в виде козырька</w:t>
            </w:r>
            <w:r w:rsidRPr="00EF2078">
              <w:t xml:space="preserve">. Каждое волокно в защитной оболочке. </w:t>
            </w:r>
            <w:r w:rsidRPr="009C6013">
              <w:rPr>
                <w:b/>
                <w:color w:val="FF0000"/>
                <w:u w:val="single"/>
              </w:rPr>
              <w:t>ИСТОЧНИК СВЕТА ВСТРОЕННЫЙ</w:t>
            </w:r>
            <w:r>
              <w:t xml:space="preserve">. </w:t>
            </w:r>
            <w:r w:rsidRPr="00EF2078">
              <w:t>Пульт управления позволяет выбирать режимы светоэффектов, задавать цвета и оттенки, регулировать яркость.</w:t>
            </w:r>
            <w:r>
              <w:t xml:space="preserve"> Изделие так же можно использовать без козырька: напольно или в сухом бассейне </w:t>
            </w:r>
          </w:p>
          <w:p w:rsidR="00E25A20" w:rsidRPr="00EF2078" w:rsidRDefault="00E25A20" w:rsidP="00971AB1">
            <w:pPr>
              <w:jc w:val="center"/>
              <w:rPr>
                <w:u w:val="single"/>
              </w:rPr>
            </w:pPr>
            <w:r w:rsidRPr="00EF2078">
              <w:rPr>
                <w:u w:val="single"/>
              </w:rPr>
              <w:t xml:space="preserve">Размеры: </w:t>
            </w:r>
            <w:r>
              <w:rPr>
                <w:u w:val="single"/>
                <w:lang w:val="en-US"/>
              </w:rPr>
              <w:t>L</w:t>
            </w:r>
            <w:r>
              <w:rPr>
                <w:u w:val="single"/>
              </w:rPr>
              <w:t xml:space="preserve"> козырька</w:t>
            </w:r>
            <w:r w:rsidRPr="00EF2078">
              <w:rPr>
                <w:u w:val="single"/>
              </w:rPr>
              <w:t xml:space="preserve"> по стене 80 см, </w:t>
            </w:r>
            <w:r>
              <w:rPr>
                <w:u w:val="single"/>
                <w:lang w:val="en-US"/>
              </w:rPr>
              <w:t>W</w:t>
            </w:r>
            <w:r w:rsidRPr="00EF2078">
              <w:rPr>
                <w:u w:val="single"/>
              </w:rPr>
              <w:t xml:space="preserve"> от стены 30 см; Кол-во волокон 100/200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</w:p>
          <w:p w:rsidR="00E25A20" w:rsidRPr="00EF2078" w:rsidRDefault="00E25A20" w:rsidP="00971AB1">
            <w:pPr>
              <w:jc w:val="center"/>
              <w:rPr>
                <w:bCs/>
              </w:rPr>
            </w:pPr>
            <w:r w:rsidRPr="00EF2078">
              <w:t xml:space="preserve"> </w:t>
            </w:r>
            <w:r w:rsidRPr="00EF2078">
              <w:rPr>
                <w:bCs/>
              </w:rPr>
              <w:t xml:space="preserve">Габариты: Вес: 5,8 кг; Объем: 0,12 куб.м. </w:t>
            </w:r>
          </w:p>
          <w:p w:rsidR="00E25A20" w:rsidRPr="00EF2078" w:rsidRDefault="00E25A20" w:rsidP="00971AB1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Пластик, Фанера, Экокожа, поролон, Фиберволокно (полипропилен)</w:t>
            </w:r>
          </w:p>
          <w:p w:rsidR="00E25A20" w:rsidRPr="00EF2078" w:rsidRDefault="00E25A20" w:rsidP="00971AB1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25A20" w:rsidRPr="00EF2078" w:rsidRDefault="00E25A20" w:rsidP="00971AB1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2552" w:type="dxa"/>
            <w:shd w:val="clear" w:color="auto" w:fill="FFFFFF"/>
          </w:tcPr>
          <w:p w:rsidR="00E25A20" w:rsidRDefault="00E25A20" w:rsidP="00971AB1">
            <w:pPr>
              <w:spacing w:line="360" w:lineRule="auto"/>
              <w:jc w:val="center"/>
            </w:pPr>
          </w:p>
          <w:p w:rsidR="00E25A20" w:rsidRPr="00EF2078" w:rsidRDefault="00E25A20" w:rsidP="00971AB1">
            <w:pPr>
              <w:spacing w:line="360" w:lineRule="auto"/>
              <w:jc w:val="center"/>
            </w:pPr>
            <w:r w:rsidRPr="004E3F0B">
              <w:rPr>
                <w:noProof/>
                <w:lang w:eastAsia="ru-RU"/>
              </w:rPr>
              <w:drawing>
                <wp:inline distT="0" distB="0" distL="0" distR="0" wp14:anchorId="13964F59" wp14:editId="086ED517">
                  <wp:extent cx="1409700" cy="1409700"/>
                  <wp:effectExtent l="0" t="0" r="0" b="0"/>
                  <wp:docPr id="1073" name="Рисунок 1073" descr="C:\Users\Natsha\Desktop\прайс 2017\кас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C:\Users\Natsha\Desktop\прайс 2017\каск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482508" w:rsidRDefault="00E25A20" w:rsidP="00971AB1">
            <w:pPr>
              <w:jc w:val="center"/>
              <w:rPr>
                <w:b/>
              </w:rPr>
            </w:pPr>
            <w:r w:rsidRPr="00482508">
              <w:rPr>
                <w:b/>
              </w:rPr>
              <w:t>21</w:t>
            </w:r>
            <w:r>
              <w:rPr>
                <w:b/>
              </w:rPr>
              <w:t> </w:t>
            </w:r>
            <w:r w:rsidRPr="00482508">
              <w:rPr>
                <w:b/>
              </w:rPr>
              <w:t>000</w:t>
            </w:r>
            <w:r>
              <w:rPr>
                <w:b/>
              </w:rPr>
              <w:t>/</w:t>
            </w:r>
            <w:r w:rsidRPr="004E3F0B">
              <w:t>100 волокон</w:t>
            </w:r>
          </w:p>
          <w:p w:rsidR="00E25A20" w:rsidRPr="00482508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25A20" w:rsidRPr="00482508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Pr="00482508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21 000</w:t>
            </w:r>
          </w:p>
        </w:tc>
      </w:tr>
      <w:tr w:rsidR="00E25A20" w:rsidTr="00971AB1">
        <w:tc>
          <w:tcPr>
            <w:tcW w:w="631" w:type="dxa"/>
          </w:tcPr>
          <w:p w:rsidR="00E25A20" w:rsidRPr="00C53B40" w:rsidRDefault="00E25A20" w:rsidP="00971AB1">
            <w:pPr>
              <w:jc w:val="center"/>
            </w:pPr>
            <w:r w:rsidRPr="00C53B40">
              <w:lastRenderedPageBreak/>
              <w:t>П12</w:t>
            </w:r>
          </w:p>
        </w:tc>
        <w:tc>
          <w:tcPr>
            <w:tcW w:w="8016" w:type="dxa"/>
          </w:tcPr>
          <w:p w:rsidR="00E25A20" w:rsidRPr="00C53B40" w:rsidRDefault="00E25A20" w:rsidP="00971AB1">
            <w:pPr>
              <w:jc w:val="center"/>
              <w:rPr>
                <w:b/>
              </w:rPr>
            </w:pPr>
            <w:r w:rsidRPr="00C53B40">
              <w:rPr>
                <w:b/>
              </w:rPr>
              <w:t xml:space="preserve">Беспроводной пульт </w:t>
            </w:r>
            <w:r>
              <w:rPr>
                <w:b/>
              </w:rPr>
              <w:t>управления фиберволокном</w:t>
            </w:r>
          </w:p>
          <w:p w:rsidR="00E25A20" w:rsidRDefault="00E25A20" w:rsidP="00971AB1">
            <w:pPr>
              <w:jc w:val="center"/>
            </w:pPr>
            <w:r>
              <w:t xml:space="preserve">Беспроводной пульт с крупными кнопками позволяет управлять подсветкой фибероптического волокна и предназначен </w:t>
            </w:r>
            <w:r w:rsidRPr="003A00B7">
              <w:rPr>
                <w:b/>
                <w:u w:val="single"/>
              </w:rPr>
              <w:t>для людей с ОВЗ</w:t>
            </w:r>
            <w:r>
              <w:t xml:space="preserve">. Каждый цвет кнопки, отвечает за такой же цвет подсветки волокна. Дополнительный демо-режим активирует плавную смену цветов и оттенков подсветки. </w:t>
            </w:r>
            <w:r w:rsidRPr="00F12DA5">
              <w:rPr>
                <w:b/>
                <w:u w:val="single"/>
              </w:rPr>
              <w:t>Размер: 30*30*20 см</w:t>
            </w:r>
          </w:p>
          <w:p w:rsidR="00E25A20" w:rsidRPr="00EF2078" w:rsidRDefault="00E25A20" w:rsidP="00971AB1">
            <w:pPr>
              <w:jc w:val="center"/>
              <w:rPr>
                <w:bCs/>
              </w:rPr>
            </w:pPr>
            <w:r w:rsidRPr="00EF2078">
              <w:t>Тех. хар-ки:</w:t>
            </w:r>
            <w:r>
              <w:rPr>
                <w:bCs/>
              </w:rPr>
              <w:t xml:space="preserve"> -,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</w:t>
            </w:r>
            <w:r>
              <w:rPr>
                <w:bCs/>
              </w:rPr>
              <w:t>-60 %; Состав: ДСП, поролон, Экокожа</w:t>
            </w:r>
          </w:p>
          <w:p w:rsidR="00E25A20" w:rsidRPr="00EF2078" w:rsidRDefault="00E25A20" w:rsidP="00971AB1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25A20" w:rsidRPr="00C53B40" w:rsidRDefault="00E25A20" w:rsidP="00971AB1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СДВГ, ПОДА</w:t>
            </w:r>
          </w:p>
        </w:tc>
        <w:tc>
          <w:tcPr>
            <w:tcW w:w="2552" w:type="dxa"/>
          </w:tcPr>
          <w:p w:rsidR="00E25A20" w:rsidRPr="008F649D" w:rsidRDefault="00E25A20" w:rsidP="00971AB1">
            <w:pPr>
              <w:jc w:val="center"/>
              <w:rPr>
                <w:b/>
                <w:color w:val="FF0000"/>
              </w:rPr>
            </w:pPr>
            <w:r w:rsidRPr="00DE365C">
              <w:rPr>
                <w:b/>
                <w:noProof/>
                <w:color w:val="FF0000"/>
                <w:lang w:eastAsia="ru-RU"/>
              </w:rPr>
              <w:drawing>
                <wp:inline distT="0" distB="0" distL="0" distR="0" wp14:anchorId="1EF178F9" wp14:editId="30BAA2FA">
                  <wp:extent cx="989965" cy="1294555"/>
                  <wp:effectExtent l="0" t="0" r="635" b="1270"/>
                  <wp:docPr id="1075" name="Рисунок 1075" descr="C:\Users\Natsha\Desktop\Новая папка\Беспроводной пульт управления фиберволокн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tsha\Desktop\Новая папка\Беспроводной пульт управления фиберволокно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39" cy="130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1C4534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CC38B9" w:rsidRDefault="00E25A20" w:rsidP="00971AB1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Пузырьковые колонны и Сенсорные уголки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D768EA" w:rsidRDefault="00E25A20" w:rsidP="00971AB1">
            <w:pPr>
              <w:jc w:val="center"/>
            </w:pPr>
            <w:r>
              <w:t>БП1</w:t>
            </w: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Пузырьковая колонна с клавишами управления</w:t>
            </w:r>
          </w:p>
          <w:p w:rsidR="00E25A20" w:rsidRDefault="00E25A20" w:rsidP="00971AB1">
            <w:pPr>
              <w:jc w:val="center"/>
            </w:pPr>
            <w:r w:rsidRPr="004112BF">
              <w:t>Воздушно-пузырьковая колонна поставляется с клавишами управления подсветкой (4 клавиши). Каждая клавиша имеет свой цвет</w:t>
            </w:r>
            <w:r>
              <w:t xml:space="preserve"> (красный, синий, зеленый, желтый)</w:t>
            </w:r>
            <w:r w:rsidRPr="004112BF">
              <w:t>, при нажатии на которую меняется подсветка на соответствующий клавише цвет.</w:t>
            </w:r>
            <w:r>
              <w:rPr>
                <w:b/>
              </w:rPr>
              <w:t xml:space="preserve"> </w:t>
            </w:r>
            <w:r>
              <w:t>Дополнительный демо-режим активирует плавную смену цветов и оттенков подсветки. Уровень шума-низкий.</w:t>
            </w:r>
          </w:p>
          <w:p w:rsidR="00E25A20" w:rsidRPr="00EF2078" w:rsidRDefault="00E25A20" w:rsidP="00971AB1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 xml:space="preserve"> одной клавиши: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20*10*3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0,5</w:t>
            </w:r>
            <w:r w:rsidRPr="00EF2078">
              <w:t xml:space="preserve"> кг; Объем: </w:t>
            </w:r>
            <w:r>
              <w:t xml:space="preserve">0,0003 </w:t>
            </w:r>
            <w:r w:rsidRPr="00EF2078">
              <w:t xml:space="preserve">куб.м. </w:t>
            </w:r>
          </w:p>
          <w:p w:rsidR="00E25A20" w:rsidRDefault="00E25A20" w:rsidP="00971AB1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 12 W;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>Пластик</w:t>
            </w:r>
          </w:p>
          <w:p w:rsidR="00E25A20" w:rsidRPr="00EF2078" w:rsidRDefault="00E25A20" w:rsidP="00971AB1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</w:t>
            </w:r>
            <w:r>
              <w:rPr>
                <w:b/>
                <w:bCs/>
              </w:rPr>
              <w:t xml:space="preserve">ана-Производитель: Россия т.м. </w:t>
            </w:r>
            <w:r w:rsidRPr="00EF2078">
              <w:rPr>
                <w:b/>
                <w:bCs/>
              </w:rPr>
              <w:t xml:space="preserve">т.м. </w:t>
            </w:r>
            <w:r w:rsidRPr="00EF2078">
              <w:rPr>
                <w:b/>
              </w:rPr>
              <w:t>The Fantastic World Snoezelen</w:t>
            </w:r>
          </w:p>
          <w:p w:rsidR="00E25A20" w:rsidRDefault="00E25A20" w:rsidP="00971AB1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Логопедия, Аутизм, ДЦП, СДВГ, ПОДА</w:t>
            </w:r>
          </w:p>
        </w:tc>
        <w:tc>
          <w:tcPr>
            <w:tcW w:w="2552" w:type="dxa"/>
          </w:tcPr>
          <w:p w:rsidR="00E25A20" w:rsidRPr="001C4534" w:rsidRDefault="00E25A20" w:rsidP="00971AB1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092EB4">
              <w:rPr>
                <w:b/>
                <w:noProof/>
                <w:lang w:eastAsia="ru-RU"/>
              </w:rPr>
              <w:drawing>
                <wp:inline distT="0" distB="0" distL="0" distR="0" wp14:anchorId="030B2558" wp14:editId="5DA4503F">
                  <wp:extent cx="1099661" cy="1466215"/>
                  <wp:effectExtent l="0" t="0" r="5715" b="635"/>
                  <wp:docPr id="1080" name="Рисунок 1080" descr="C:\Users\Natsha\Desktop\Пузырьковая колонна с клавишами управления\IMG_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Пузырьковая колонна с клавишами управления\IMG_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60" cy="14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D9231A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D9231A">
              <w:rPr>
                <w:b/>
              </w:rPr>
              <w:t xml:space="preserve"> </w:t>
            </w:r>
            <w:r>
              <w:rPr>
                <w:b/>
              </w:rPr>
              <w:t>700</w:t>
            </w:r>
            <w:r w:rsidRPr="00D9231A">
              <w:rPr>
                <w:b/>
              </w:rPr>
              <w:t>/</w:t>
            </w:r>
            <w:r w:rsidRPr="00D9231A">
              <w:t>колонна 1,5 м</w:t>
            </w:r>
          </w:p>
          <w:p w:rsidR="00E25A20" w:rsidRPr="001C4534" w:rsidRDefault="00E25A20" w:rsidP="00971AB1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25A20" w:rsidRDefault="008D73C1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18 700</w:t>
            </w:r>
          </w:p>
        </w:tc>
      </w:tr>
      <w:tr w:rsidR="00E25A20" w:rsidTr="00971AB1">
        <w:tc>
          <w:tcPr>
            <w:tcW w:w="631" w:type="dxa"/>
          </w:tcPr>
          <w:p w:rsidR="00E25A20" w:rsidRPr="00D768EA" w:rsidRDefault="00E25A20" w:rsidP="00971AB1">
            <w:pPr>
              <w:jc w:val="center"/>
            </w:pPr>
            <w:r w:rsidRPr="00D768EA">
              <w:t>П3</w:t>
            </w:r>
          </w:p>
        </w:tc>
        <w:tc>
          <w:tcPr>
            <w:tcW w:w="8016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Мягкое основание для колонн</w:t>
            </w:r>
          </w:p>
          <w:p w:rsidR="00E25A20" w:rsidRDefault="00E25A20" w:rsidP="00971AB1">
            <w:pPr>
              <w:jc w:val="center"/>
            </w:pPr>
            <w:r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E25A20" w:rsidRPr="00EF2078" w:rsidRDefault="00E25A20" w:rsidP="00971AB1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70*70*30 </w:t>
            </w:r>
            <w:r w:rsidRPr="00EF2078">
              <w:rPr>
                <w:u w:val="single"/>
              </w:rPr>
              <w:t>см</w:t>
            </w:r>
            <w:r w:rsidRPr="00EF2078">
              <w:t xml:space="preserve">: Габариты: Вес: </w:t>
            </w:r>
            <w:r>
              <w:t>9</w:t>
            </w:r>
            <w:r w:rsidRPr="00EF2078">
              <w:t xml:space="preserve"> кг; Объем: </w:t>
            </w:r>
            <w:r>
              <w:t>0,147</w:t>
            </w:r>
            <w:r w:rsidRPr="00EF2078">
              <w:t xml:space="preserve"> куб.м. </w:t>
            </w:r>
          </w:p>
          <w:p w:rsidR="00E25A20" w:rsidRDefault="00E25A20" w:rsidP="00971AB1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Фанера, поролон, </w:t>
            </w:r>
            <w:proofErr w:type="spellStart"/>
            <w:r>
              <w:rPr>
                <w:bCs/>
              </w:rPr>
              <w:t>экокожа</w:t>
            </w:r>
            <w:proofErr w:type="spellEnd"/>
          </w:p>
          <w:p w:rsidR="00E25A20" w:rsidRPr="0097026D" w:rsidRDefault="00E25A20" w:rsidP="00971AB1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2552" w:type="dxa"/>
          </w:tcPr>
          <w:p w:rsidR="00E25A20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A55476">
              <w:rPr>
                <w:b/>
                <w:noProof/>
                <w:color w:val="2F5496" w:themeColor="accent5" w:themeShade="BF"/>
                <w:u w:val="single"/>
                <w:lang w:eastAsia="ru-RU"/>
              </w:rPr>
              <w:drawing>
                <wp:inline distT="0" distB="0" distL="0" distR="0" wp14:anchorId="03A77256" wp14:editId="49D9F182">
                  <wp:extent cx="1143000" cy="1143000"/>
                  <wp:effectExtent l="0" t="0" r="0" b="0"/>
                  <wp:docPr id="1084" name="Рисунок 1084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D9231A" w:rsidRDefault="00E25A20" w:rsidP="00971AB1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7 000</w:t>
            </w:r>
          </w:p>
          <w:p w:rsidR="00E25A20" w:rsidRPr="0031796F" w:rsidRDefault="00E25A20" w:rsidP="00971AB1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25A20" w:rsidRPr="00D9231A" w:rsidRDefault="008D73C1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Pr="00D9231A" w:rsidRDefault="008D73C1" w:rsidP="00971AB1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  <w:r w:rsidRPr="001072AD">
              <w:rPr>
                <w:b/>
              </w:rPr>
              <w:t>Сенсорная интеграция (утяжеленные одеяла, подушки, «Яйцо Совы»)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EF2078" w:rsidRDefault="00E25A20" w:rsidP="00971AB1">
            <w:pPr>
              <w:jc w:val="center"/>
            </w:pPr>
            <w:r w:rsidRPr="00EF2078">
              <w:lastRenderedPageBreak/>
              <w:t>287</w:t>
            </w:r>
          </w:p>
        </w:tc>
        <w:tc>
          <w:tcPr>
            <w:tcW w:w="8016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EF2078">
              <w:rPr>
                <w:b/>
              </w:rPr>
              <w:t>Утяжеленный плед</w:t>
            </w:r>
          </w:p>
          <w:p w:rsidR="00E25A20" w:rsidRDefault="00E25A20" w:rsidP="00971AB1">
            <w:pPr>
              <w:jc w:val="center"/>
            </w:pPr>
            <w:r w:rsidRPr="00EF2078">
              <w:t xml:space="preserve">Утяжеленный плед </w:t>
            </w:r>
            <w:r>
              <w:t xml:space="preserve">из мягкого флиса </w:t>
            </w:r>
            <w:r w:rsidRPr="00EF2078">
              <w:t xml:space="preserve">показан: при тревожных расстройствах; </w:t>
            </w:r>
            <w:r>
              <w:t>аутизме</w:t>
            </w:r>
            <w:r w:rsidRPr="00EF2078">
              <w:t xml:space="preserve">; при нарушениях сенсорной </w:t>
            </w:r>
            <w:r>
              <w:t>интеграции; при Гиперактивности</w:t>
            </w:r>
            <w:r w:rsidRPr="00EF2078">
              <w:t xml:space="preserve">. </w:t>
            </w:r>
          </w:p>
          <w:p w:rsidR="00E25A20" w:rsidRPr="00EF2078" w:rsidRDefault="00E25A20" w:rsidP="00971AB1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>Детский 60*13</w:t>
            </w:r>
            <w:r>
              <w:rPr>
                <w:bCs/>
                <w:u w:val="single"/>
              </w:rPr>
              <w:t xml:space="preserve">0 см, 3 кг; Объем: 0,008 куб.м.; </w:t>
            </w:r>
            <w:r w:rsidRPr="00EF2078">
              <w:rPr>
                <w:bCs/>
                <w:u w:val="single"/>
              </w:rPr>
              <w:t>Взрослый 150*70 см, 5 кг; Объем: 0,008 куб.м.</w:t>
            </w:r>
          </w:p>
          <w:p w:rsidR="00E25A20" w:rsidRPr="00EF2078" w:rsidRDefault="00E25A20" w:rsidP="00971AB1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>: Полимерные гранулы, хлопок</w:t>
            </w:r>
            <w:r>
              <w:t>, флис</w:t>
            </w:r>
          </w:p>
          <w:p w:rsidR="00E25A20" w:rsidRPr="00EF2078" w:rsidRDefault="00E25A20" w:rsidP="00971AB1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E25A20" w:rsidRPr="00EF2078" w:rsidRDefault="00E25A20" w:rsidP="00971AB1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spacing w:line="360" w:lineRule="auto"/>
              <w:jc w:val="center"/>
            </w:pPr>
            <w:r w:rsidRPr="00654415">
              <w:rPr>
                <w:noProof/>
                <w:lang w:eastAsia="ru-RU"/>
              </w:rPr>
              <w:drawing>
                <wp:inline distT="0" distB="0" distL="0" distR="0" wp14:anchorId="4912DEC5" wp14:editId="73F8FD89">
                  <wp:extent cx="1083079" cy="1255997"/>
                  <wp:effectExtent l="0" t="0" r="3175" b="1905"/>
                  <wp:docPr id="1265" name="Рисунок 1265" descr="C:\Users\Natsha\Desktop\ПЛЕД УТЯЖЕЛ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sha\Desktop\ПЛЕД УТЯЖЕЛ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3381" cy="12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CF1CF5" w:rsidRDefault="00E25A20" w:rsidP="00971AB1">
            <w:pPr>
              <w:jc w:val="center"/>
              <w:rPr>
                <w:b/>
                <w:color w:val="FF0000"/>
              </w:rPr>
            </w:pPr>
            <w:r w:rsidRPr="00646217">
              <w:rPr>
                <w:b/>
              </w:rPr>
              <w:t>6</w:t>
            </w:r>
            <w:r>
              <w:rPr>
                <w:b/>
              </w:rPr>
              <w:t> </w:t>
            </w:r>
            <w:r w:rsidRPr="00646217">
              <w:rPr>
                <w:b/>
              </w:rPr>
              <w:t>800</w:t>
            </w:r>
            <w:r>
              <w:rPr>
                <w:b/>
              </w:rPr>
              <w:t>/</w:t>
            </w:r>
            <w:r w:rsidRPr="00646217">
              <w:t>150*70</w:t>
            </w:r>
            <w:r>
              <w:t xml:space="preserve"> см</w:t>
            </w:r>
          </w:p>
        </w:tc>
        <w:tc>
          <w:tcPr>
            <w:tcW w:w="708" w:type="dxa"/>
          </w:tcPr>
          <w:p w:rsidR="00E25A20" w:rsidRPr="00646217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Pr="00646217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6 800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Песик логопедический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Развивающая игрушка «Пес Барбос логопедический» предназначен для развития мелкой моторики у ребенка. В игрушке четко выделены артикуляционные органы: зубы, язык, челюсти. Надев игрушку на руку, можно "управлять" языком, нижней и верхней челюстью пса Барбоса.</w:t>
            </w:r>
          </w:p>
          <w:p w:rsidR="00E25A20" w:rsidRPr="00EF2078" w:rsidRDefault="00E25A20" w:rsidP="00971AB1">
            <w:pPr>
              <w:rPr>
                <w:b/>
              </w:rPr>
            </w:pPr>
            <w:r w:rsidRPr="00CD51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Россия</w:t>
            </w:r>
            <w:r w:rsidRPr="00CD51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      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B75D8D">
              <w:rPr>
                <w:b/>
                <w:noProof/>
                <w:lang w:eastAsia="ru-RU"/>
              </w:rPr>
              <w:drawing>
                <wp:inline distT="0" distB="0" distL="0" distR="0" wp14:anchorId="32236609" wp14:editId="130E2517">
                  <wp:extent cx="856794" cy="815276"/>
                  <wp:effectExtent l="0" t="0" r="635" b="4445"/>
                  <wp:docPr id="1285" name="Рисунок 1285" descr="C:\Users\Natsha\Desktop\Фото Доступная среда\нарушение зрения\адаптированные игры и наборы\игры и наборы\песик логопед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sha\Desktop\Фото Доступная среда\нарушение зрения\адаптированные игры и наборы\игры и наборы\песик логопед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26" cy="8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1 600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1 600</w:t>
            </w:r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  <w:r w:rsidRPr="001072AD">
              <w:rPr>
                <w:b/>
              </w:rPr>
              <w:t>Модульная мебель для Инвалидов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2F5DA7" w:rsidRDefault="00E25A20" w:rsidP="00971AB1">
            <w:pPr>
              <w:jc w:val="center"/>
            </w:pPr>
            <w:r w:rsidRPr="002F5DA7">
              <w:t>М1</w:t>
            </w: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Модульный набор № 1</w:t>
            </w:r>
          </w:p>
          <w:p w:rsidR="00E25A20" w:rsidRPr="009D4BE2" w:rsidRDefault="00E25A20" w:rsidP="00971AB1">
            <w:pPr>
              <w:jc w:val="center"/>
              <w:rPr>
                <w:u w:val="single"/>
              </w:rPr>
            </w:pPr>
            <w:r w:rsidRPr="009D4BE2">
              <w:rPr>
                <w:u w:val="single"/>
              </w:rPr>
              <w:t>Используется для людей с ограниченными возможностями, с нарушениями опорно-двигательного аппарата и с диагнозом ДЦП</w:t>
            </w:r>
          </w:p>
          <w:p w:rsidR="00E25A20" w:rsidRPr="009D4BE2" w:rsidRDefault="00E25A20" w:rsidP="00971AB1">
            <w:pPr>
              <w:jc w:val="center"/>
            </w:pPr>
            <w:r w:rsidRPr="009D4BE2">
              <w:t>Все части скрепляются между собой и состоят из плотного каркасного поролона. Внешний чехол изготовлен из гипоаллергенной ЭКОкожи. Цветовая гамма на усмотрение производителя или под заказ</w:t>
            </w:r>
          </w:p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 xml:space="preserve">Состав набора и размеры: </w:t>
            </w:r>
          </w:p>
          <w:p w:rsidR="00E25A20" w:rsidRPr="00EF2078" w:rsidRDefault="00E25A20" w:rsidP="00971AB1">
            <w:pPr>
              <w:jc w:val="center"/>
              <w:rPr>
                <w:b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8F0C79">
              <w:rPr>
                <w:b/>
                <w:noProof/>
                <w:lang w:eastAsia="ru-RU"/>
              </w:rPr>
              <w:drawing>
                <wp:inline distT="0" distB="0" distL="0" distR="0" wp14:anchorId="20B19137" wp14:editId="571CA4C0">
                  <wp:extent cx="1152525" cy="1152525"/>
                  <wp:effectExtent l="0" t="0" r="0" b="0"/>
                  <wp:docPr id="1289" name="Рисунок 1289" descr="C:\Users\Natsha\Desktop\фотки в магазин и перезалить прайсы\модульный набор№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sha\Desktop\фотки в магазин и перезалить прайсы\модульный набор№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16 000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16 000</w:t>
            </w:r>
          </w:p>
        </w:tc>
      </w:tr>
      <w:tr w:rsidR="00E25A20" w:rsidTr="00971AB1">
        <w:tc>
          <w:tcPr>
            <w:tcW w:w="13467" w:type="dxa"/>
            <w:gridSpan w:val="4"/>
            <w:shd w:val="clear" w:color="auto" w:fill="E2EFD9" w:themeFill="accent6" w:themeFillTint="33"/>
          </w:tcPr>
          <w:p w:rsidR="00E25A20" w:rsidRPr="00225B87" w:rsidRDefault="00E25A20" w:rsidP="00971AB1">
            <w:pPr>
              <w:jc w:val="center"/>
              <w:rPr>
                <w:b/>
                <w:color w:val="2F5496" w:themeColor="accent5" w:themeShade="BF"/>
              </w:rPr>
            </w:pPr>
            <w:r w:rsidRPr="00225B87">
              <w:rPr>
                <w:b/>
                <w:color w:val="2F5496" w:themeColor="accent5" w:themeShade="BF"/>
              </w:rPr>
              <w:t>Для детей с нарушением зрения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E25A20" w:rsidRPr="00225B87" w:rsidRDefault="00E25A20" w:rsidP="00971AB1">
            <w:pPr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E25A20" w:rsidRPr="00225B87" w:rsidRDefault="00E25A20" w:rsidP="00971AB1">
            <w:pPr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  <w:r w:rsidRPr="001072AD">
              <w:rPr>
                <w:b/>
              </w:rPr>
              <w:t>Обучающие и игровые материалы;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Игра «Веселые Рыбки»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3004"/>
            </w:tblGrid>
            <w:tr w:rsidR="00E25A20" w:rsidTr="00971AB1">
              <w:trPr>
                <w:tblCellSpacing w:w="0" w:type="dxa"/>
              </w:trPr>
              <w:tc>
                <w:tcPr>
                  <w:tcW w:w="6000" w:type="dxa"/>
                  <w:hideMark/>
                </w:tcPr>
                <w:p w:rsidR="00E25A20" w:rsidRDefault="00E25A20" w:rsidP="00971AB1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Игра-пособие для слабовидящих и незрячих детей. Все фигуры выполнены из материалов, тактильно различимых по форме и текстуре. Они крепятся к основному полю по принципу «липучки».</w:t>
                  </w:r>
                </w:p>
              </w:tc>
              <w:tc>
                <w:tcPr>
                  <w:tcW w:w="3750" w:type="dxa"/>
                  <w:hideMark/>
                </w:tcPr>
                <w:p w:rsidR="00E25A20" w:rsidRDefault="00E25A20" w:rsidP="00971AB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25A20" w:rsidTr="00971AB1">
              <w:trPr>
                <w:tblCellSpacing w:w="0" w:type="dxa"/>
              </w:trPr>
              <w:tc>
                <w:tcPr>
                  <w:tcW w:w="9355" w:type="dxa"/>
                  <w:gridSpan w:val="2"/>
                  <w:vAlign w:val="center"/>
                  <w:hideMark/>
                </w:tcPr>
                <w:p w:rsidR="00E25A20" w:rsidRDefault="00E25A20" w:rsidP="00971AB1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В набор входит:</w:t>
                  </w:r>
                  <w:r>
                    <w:rPr>
                      <w:rStyle w:val="apple-converted-space"/>
                      <w:rFonts w:ascii="Arial" w:eastAsiaTheme="majorEastAsia" w:hAnsi="Arial" w:cs="Arial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игровое поле</w:t>
                  </w:r>
                  <w:r w:rsidRPr="0042643F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, 10 разноцветных рыбок, 2 удочки, инструкция; Пособие предназначено для детей 3+ лет. Страна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Производства: Россия             </w:t>
                  </w:r>
                </w:p>
              </w:tc>
            </w:tr>
          </w:tbl>
          <w:p w:rsidR="00E25A20" w:rsidRPr="00EF2078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42643F">
              <w:rPr>
                <w:b/>
                <w:noProof/>
                <w:lang w:eastAsia="ru-RU"/>
              </w:rPr>
              <w:drawing>
                <wp:inline distT="0" distB="0" distL="0" distR="0" wp14:anchorId="00E93551" wp14:editId="0DAF168E">
                  <wp:extent cx="1524000" cy="898922"/>
                  <wp:effectExtent l="0" t="0" r="0" b="0"/>
                  <wp:docPr id="1297" name="Рисунок 1297" descr="C:\Users\Natsha\Desktop\Фото Доступная среда\нарушение зрения\игры и игрушки\игра веселые ры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Фото Доступная среда\нарушение зрения\игры и игрушки\игра веселые ры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2" cy="90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</w:p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Конструктор «Геометрические фигуры»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Игра-пособие для слабовидящих и незрячих детей.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Все фигуры выполнены из материалов, тактильно различимых по форме и текстуре. Они крепятся к основному полю по принципу «липучки». В набор входит: 216 геометрических деталей на липучках (круг, полукруг, прямоугольник, квадрат, равнобедренный и прямоугольный треугольник).</w:t>
            </w:r>
          </w:p>
          <w:p w:rsidR="00E25A20" w:rsidRPr="0042643F" w:rsidRDefault="00E25A20" w:rsidP="00971AB1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42643F">
              <w:rPr>
                <w:b/>
                <w:noProof/>
                <w:lang w:eastAsia="ru-RU"/>
              </w:rPr>
              <w:drawing>
                <wp:inline distT="0" distB="0" distL="0" distR="0" wp14:anchorId="11010CEC" wp14:editId="705975B6">
                  <wp:extent cx="1475740" cy="830104"/>
                  <wp:effectExtent l="0" t="0" r="0" b="0"/>
                  <wp:docPr id="1298" name="Рисунок 1298" descr="C:\Users\Natsha\Desktop\Фото Доступная среда\нарушение зрения\игры и игрушки\констуктор геометрические фиг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Фото Доступная среда\нарушение зрения\игры и игрушки\констуктор геометрические фиг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16" cy="84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Игра «Варежки-шнуровочки»</w:t>
            </w:r>
          </w:p>
          <w:p w:rsidR="00E25A20" w:rsidRPr="00250993" w:rsidRDefault="00E25A20" w:rsidP="00971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147B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Игра-пособие для слабовидящих и незрячих детей. Все фигуры выполнены из материалов, тактильно различимых по форме и текстуре. Они крепятся к основн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ому полю по принципу «липучки».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 набор входит: 2 рукавички размером 25х15 см каждая, 2 шнурка, более 40 элементов украшений (орнаментов). Пособие предназначено для детей 2-4 лет</w:t>
            </w:r>
          </w:p>
          <w:p w:rsidR="00E25A20" w:rsidRDefault="00E25A20" w:rsidP="00971AB1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25A20" w:rsidRPr="0042643F" w:rsidRDefault="00E25A20" w:rsidP="00971AB1">
            <w:pPr>
              <w:jc w:val="center"/>
              <w:rPr>
                <w:b/>
                <w:noProof/>
                <w:lang w:eastAsia="ru-RU"/>
              </w:rPr>
            </w:pPr>
            <w:r w:rsidRPr="002F3223">
              <w:rPr>
                <w:b/>
                <w:noProof/>
                <w:lang w:eastAsia="ru-RU"/>
              </w:rPr>
              <w:drawing>
                <wp:inline distT="0" distB="0" distL="0" distR="0" wp14:anchorId="3305C39D" wp14:editId="7F2E1CE5">
                  <wp:extent cx="1329690" cy="854955"/>
                  <wp:effectExtent l="0" t="0" r="0" b="0"/>
                  <wp:docPr id="1300" name="Рисунок 1300" descr="C:\Users\Natsha\Desktop\Фото Доступная среда\нарушение зрения\игры и игрушки\варежки-шуровоч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Фото Доступная среда\нарушение зрения\игры и игрушки\варежки-шуровоч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01" cy="8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Магнитные цифры со шрифтом Брайля</w:t>
            </w:r>
          </w:p>
          <w:p w:rsidR="00E25A20" w:rsidRDefault="00E25A20" w:rsidP="00971AB1">
            <w:pPr>
              <w:rPr>
                <w:b/>
              </w:rPr>
            </w:pPr>
            <w:r w:rsidRPr="00A838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Большие цифры и математические знаки с тактильными точками наглядны для ребенка. В комплекте: 20 цветных цифр, 5 математических знаков с магнитами. Подходит для детей от 3 до 6 лет.</w:t>
            </w:r>
          </w:p>
          <w:p w:rsidR="00E25A20" w:rsidRDefault="00E25A20" w:rsidP="00971AB1">
            <w:pPr>
              <w:rPr>
                <w:b/>
              </w:rPr>
            </w:pPr>
            <w:r w:rsidRPr="00A838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Материал:</w:t>
            </w:r>
            <w:r w:rsidRPr="00A838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пластик</w:t>
            </w:r>
          </w:p>
          <w:p w:rsidR="00E25A20" w:rsidRDefault="00E25A20" w:rsidP="00971AB1">
            <w:pPr>
              <w:rPr>
                <w:b/>
              </w:rPr>
            </w:pPr>
            <w:r w:rsidRPr="00A838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Вес: </w:t>
            </w:r>
            <w:r w:rsidRPr="00A838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 грамм</w:t>
            </w:r>
          </w:p>
          <w:p w:rsidR="00E25A20" w:rsidRDefault="00E25A20" w:rsidP="00971AB1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25A20" w:rsidRPr="0042643F" w:rsidRDefault="00E25A20" w:rsidP="00971AB1">
            <w:pPr>
              <w:jc w:val="center"/>
              <w:rPr>
                <w:b/>
                <w:noProof/>
                <w:lang w:eastAsia="ru-RU"/>
              </w:rPr>
            </w:pPr>
            <w:r w:rsidRPr="00A838CC">
              <w:rPr>
                <w:b/>
                <w:noProof/>
                <w:lang w:eastAsia="ru-RU"/>
              </w:rPr>
              <w:drawing>
                <wp:inline distT="0" distB="0" distL="0" distR="0" wp14:anchorId="27178C9B" wp14:editId="4D79E342">
                  <wp:extent cx="661446" cy="923925"/>
                  <wp:effectExtent l="0" t="0" r="5715" b="0"/>
                  <wp:docPr id="1319" name="Рисунок 1319" descr="C:\Users\Natsha\Desktop\Фото Доступная среда\нарушение зрения\игры и игрушки\магнитные цифры со шрифтом брай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Фото Доступная среда\нарушение зрения\игры и игрушки\магнитные цифры со шрифтом брай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50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Кубик Рубика для незрячих</w:t>
            </w:r>
          </w:p>
          <w:p w:rsidR="00E25A20" w:rsidRPr="00D5107D" w:rsidRDefault="00E25A20" w:rsidP="00971AB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</w:pP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  <w:t>Головоломка представляет собой куб, составленный из кубиков меньшего размера, способных вращаться вокруг невидимых снаружи осей. Каждый из квадратов на каждой стороне куба окрашен в определенный цвет. В данной версии каждый цвет имеет определенное тактильное обозначение шрифтом Брайля. Повороты сторон позволяют разными способами менять порядок цветных квадратов. </w:t>
            </w:r>
          </w:p>
          <w:p w:rsidR="00E25A20" w:rsidRDefault="00E25A20" w:rsidP="00971AB1">
            <w:pPr>
              <w:rPr>
                <w:b/>
              </w:rPr>
            </w:pPr>
            <w:r w:rsidRPr="00D510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Задача игрока</w:t>
            </w: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— поворачивая стороны куба, составить их таким образом, чтобы каждая грань состояла из квадратов одного цвета.</w:t>
            </w:r>
          </w:p>
          <w:p w:rsidR="00E25A20" w:rsidRDefault="00E25A20" w:rsidP="00971AB1">
            <w:pPr>
              <w:rPr>
                <w:b/>
              </w:rPr>
            </w:pP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Кубик Рубика активизирует умственную деятельность, развивает логику, системное мышление и пространственное воображение.</w:t>
            </w:r>
          </w:p>
          <w:p w:rsidR="00E25A20" w:rsidRDefault="00E25A20" w:rsidP="00971A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10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5,5×5,5 см</w:t>
            </w:r>
          </w:p>
          <w:p w:rsidR="00E25A20" w:rsidRDefault="00E25A20" w:rsidP="00971AB1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25A20" w:rsidRPr="0042643F" w:rsidRDefault="00E25A20" w:rsidP="00971AB1">
            <w:pPr>
              <w:jc w:val="center"/>
              <w:rPr>
                <w:b/>
                <w:noProof/>
                <w:lang w:eastAsia="ru-RU"/>
              </w:rPr>
            </w:pPr>
            <w:r w:rsidRPr="00D5107D">
              <w:rPr>
                <w:b/>
                <w:noProof/>
                <w:lang w:eastAsia="ru-RU"/>
              </w:rPr>
              <w:drawing>
                <wp:inline distT="0" distB="0" distL="0" distR="0" wp14:anchorId="581049B8" wp14:editId="03E90385">
                  <wp:extent cx="1466850" cy="1466850"/>
                  <wp:effectExtent l="0" t="0" r="0" b="0"/>
                  <wp:docPr id="1320" name="Рисунок 1320" descr="C:\Users\Natsha\Desktop\Фото Доступная среда\нарушение зрения\игры и игрушки\кубик Рубика для незряч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Фото Доступная среда\нарушение зрения\игры и игрушки\кубик Рубика для незряч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Игрушка «Улиточка» для незрячих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Игрушка «Улитка с сундучком» поможет развить сенсорные, речевые способности ребенка и общую координацию его движений. Изготовлена из высококачественной ткани и мягкого наполнителя, что позволяет ей быть абсолютно безопасной в игре. Сундучок и голова съёмные, на липучке.</w:t>
            </w:r>
          </w:p>
          <w:p w:rsidR="00E25A20" w:rsidRDefault="00E25A20" w:rsidP="00971AB1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25A20" w:rsidRPr="0042643F" w:rsidRDefault="00E25A20" w:rsidP="00971AB1">
            <w:pPr>
              <w:jc w:val="center"/>
              <w:rPr>
                <w:b/>
                <w:noProof/>
                <w:lang w:eastAsia="ru-RU"/>
              </w:rPr>
            </w:pPr>
            <w:r w:rsidRPr="00D5107D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D38B978" wp14:editId="242FF442">
                  <wp:extent cx="1085837" cy="806741"/>
                  <wp:effectExtent l="0" t="0" r="635" b="0"/>
                  <wp:docPr id="1322" name="Рисунок 1322" descr="C:\Users\Natsha\Desktop\Фото Доступная среда\нарушение зрения\игры и игрушки\улитка для незряч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нарушение зрения\игры и игрушки\улитка для незряч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24" cy="8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Крестики-нолики для незрячих</w:t>
            </w:r>
          </w:p>
          <w:p w:rsidR="00E25A20" w:rsidRPr="00F262B6" w:rsidRDefault="00E25A20" w:rsidP="00971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262B6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Данная игра развивает внимание, память, математические способности, чёткость движений, абстрактное логическое мышление, пространственную ориентацию людей с нарушениями зрения, а также способствует развитию мелкой моторики рук.</w:t>
            </w:r>
          </w:p>
          <w:p w:rsidR="00E25A20" w:rsidRDefault="00E25A20" w:rsidP="00971AB1">
            <w:pP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Правила игры: 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Один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из игроков играет «крестиками», второй – «ноликами». Игроки по очереди ставят в свободные клетки поля свои знаки. Начинает игрок, ставящий крестики. Первый, выстроивший в ряд 4 свои фигуры по вертикали, горизонтали или диагонали, выигрывает.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Размер поля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203х203х26мм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Размер деталей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33х33мм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Материал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Пластик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25A20" w:rsidRPr="00EF2078" w:rsidRDefault="00E25A20" w:rsidP="00971AB1">
            <w:pPr>
              <w:rPr>
                <w:b/>
              </w:rPr>
            </w:pPr>
            <w:r w:rsidRPr="00CD51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B75D8D">
              <w:rPr>
                <w:b/>
                <w:noProof/>
                <w:lang w:eastAsia="ru-RU"/>
              </w:rPr>
              <w:drawing>
                <wp:inline distT="0" distB="0" distL="0" distR="0" wp14:anchorId="5EBA3C46" wp14:editId="29A74164">
                  <wp:extent cx="1238250" cy="1238250"/>
                  <wp:effectExtent l="0" t="0" r="0" b="0"/>
                  <wp:docPr id="1329" name="Рисунок 1329" descr="C:\Users\Natsha\Desktop\Фото Доступная среда\нарушение зрения\игры и игрушки\крестики нол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sha\Desktop\Фото Доступная среда\нарушение зрения\игры и игрушки\крестики нол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Игра развивающая «Полянка с грибками»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Развивающая игрушка, состоящая из 15 веселых разноцветных грибочков и подставки с колышками, куда их можно нанизывать. Игра отлично развивает мелкую моторику, способствует формированию навыков устного счета.</w:t>
            </w:r>
          </w:p>
          <w:p w:rsidR="00E25A20" w:rsidRPr="00EF2078" w:rsidRDefault="00E25A20" w:rsidP="00971AB1">
            <w:pPr>
              <w:rPr>
                <w:b/>
              </w:rPr>
            </w:pPr>
            <w:r w:rsidRPr="00CD51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B75D8D">
              <w:rPr>
                <w:b/>
                <w:noProof/>
                <w:lang w:eastAsia="ru-RU"/>
              </w:rPr>
              <w:drawing>
                <wp:inline distT="0" distB="0" distL="0" distR="0" wp14:anchorId="10846BC1" wp14:editId="43267719">
                  <wp:extent cx="1181100" cy="639763"/>
                  <wp:effectExtent l="0" t="0" r="0" b="8255"/>
                  <wp:docPr id="1330" name="Рисунок 1330" descr="C:\Users\Natsha\Desktop\Фото Доступная среда\нарушение зрения\игры и игрушки\грибная полян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sha\Desktop\Фото Доступная среда\нарушение зрения\игры и игрушки\грибная полян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6" cy="65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1 100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1 100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Игра-Пособие «Эмоции»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3004"/>
            </w:tblGrid>
            <w:tr w:rsidR="00E25A20" w:rsidTr="00971AB1">
              <w:trPr>
                <w:tblCellSpacing w:w="0" w:type="dxa"/>
              </w:trPr>
              <w:tc>
                <w:tcPr>
                  <w:tcW w:w="6000" w:type="dxa"/>
                  <w:hideMark/>
                </w:tcPr>
                <w:p w:rsidR="00E25A20" w:rsidRPr="00B23CC0" w:rsidRDefault="00E25A20" w:rsidP="00971AB1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</w:pPr>
                  <w:r w:rsidRPr="00B23CC0"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  <w:t>Игра-пособие для слабовидящих и незрячих детей. Игра состоит из 10 лиц с различными эмоциями. Все части лица крепятся отдельно и дают возможность создавать различные эмоции на лице. Игра помогает прожить определенные эмоциональные состояния, объяснить, что они обозначают и дать им словесные наименования (грусть, радость, горе, веселье, гнев, удивление, страх, обида и т.д.)</w:t>
                  </w:r>
                </w:p>
              </w:tc>
              <w:tc>
                <w:tcPr>
                  <w:tcW w:w="3750" w:type="dxa"/>
                  <w:hideMark/>
                </w:tcPr>
                <w:p w:rsidR="00E25A20" w:rsidRDefault="00E25A20" w:rsidP="00971AB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25A20" w:rsidTr="00971AB1">
              <w:trPr>
                <w:tblCellSpacing w:w="0" w:type="dxa"/>
              </w:trPr>
              <w:tc>
                <w:tcPr>
                  <w:tcW w:w="9689" w:type="dxa"/>
                  <w:gridSpan w:val="2"/>
                  <w:vAlign w:val="center"/>
                  <w:hideMark/>
                </w:tcPr>
                <w:p w:rsidR="00E25A20" w:rsidRPr="00B23CC0" w:rsidRDefault="00E25A20" w:rsidP="00971AB1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B23CC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Диаметр лица – 15 см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.; Пособие предназначено для детей 3-6 лет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; Страна Производства: Россия</w:t>
                  </w:r>
                </w:p>
              </w:tc>
            </w:tr>
          </w:tbl>
          <w:p w:rsidR="00E25A20" w:rsidRPr="00EF2078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B23CC0">
              <w:rPr>
                <w:b/>
                <w:noProof/>
                <w:lang w:eastAsia="ru-RU"/>
              </w:rPr>
              <w:drawing>
                <wp:inline distT="0" distB="0" distL="0" distR="0" wp14:anchorId="35B3C576" wp14:editId="4CAB0F5E">
                  <wp:extent cx="1428750" cy="1308434"/>
                  <wp:effectExtent l="0" t="0" r="0" b="6350"/>
                  <wp:docPr id="1332" name="Рисунок 1332" descr="C:\Users\Natsha\Desktop\Фото Доступная среда\нарушение зрения\Товары для учебы\игра-пособие Эмо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tsha\Desktop\Фото Доступная среда\нарушение зрения\Товары для учебы\игра-пособие Эмо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45" cy="13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Часы-пособие для слабовидящих детей</w:t>
            </w:r>
          </w:p>
          <w:p w:rsidR="00E25A20" w:rsidRDefault="00E25A20" w:rsidP="00971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D0F66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Необычная игра-пособие для изучения цифр и принципа работы часов.</w:t>
            </w:r>
          </w:p>
          <w:p w:rsidR="00E25A20" w:rsidRDefault="00E25A20" w:rsidP="00971A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комплекте: 1 круг со стрелками, набор цифр на липучках и карманы 2х2 см для цифр — 25 штук</w:t>
            </w:r>
          </w:p>
          <w:p w:rsidR="00E25A20" w:rsidRDefault="00E25A20" w:rsidP="00971AB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Диаметр: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 см</w:t>
            </w:r>
          </w:p>
          <w:p w:rsidR="00E25A20" w:rsidRPr="00DD0F66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25A20" w:rsidRDefault="00E25A20" w:rsidP="00971AB1">
            <w:pPr>
              <w:jc w:val="center"/>
              <w:rPr>
                <w:b/>
              </w:rPr>
            </w:pPr>
            <w:r w:rsidRPr="00DD0F66">
              <w:rPr>
                <w:b/>
                <w:noProof/>
                <w:lang w:eastAsia="ru-RU"/>
              </w:rPr>
              <w:drawing>
                <wp:inline distT="0" distB="0" distL="0" distR="0" wp14:anchorId="59795846" wp14:editId="1F3C4814">
                  <wp:extent cx="990600" cy="990600"/>
                  <wp:effectExtent l="0" t="0" r="0" b="0"/>
                  <wp:docPr id="1339" name="Рисунок 1339" descr="C:\Users\Natsha\Desktop\Фото Доступная среда\нарушение зрения\Товары для учебы\часы-пособие для слабовидящи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Natsha\Desktop\Фото Доступная среда\нарушение зрения\Товары для учебы\часы-пособие для слабовидящи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Пособие для незрячих «Сказка Колобок»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Данное издание русской народной сказки «Колобок» в обработке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А.Н.Толстого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содержит плоскопечатный текст крупным шрифтом, его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брайлевский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вариант, а также рельефные рисунки на прозрачной плёнке, совмещённые с плоскопечатными цветными иллюстрациями.</w:t>
            </w:r>
          </w:p>
          <w:p w:rsidR="00E25A20" w:rsidRDefault="00E25A20" w:rsidP="00971A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Формат – 300х215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Брайлевских листов – 12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Плоскопечатных листов – 8</w:t>
            </w:r>
          </w:p>
          <w:p w:rsidR="00E25A20" w:rsidRPr="00EF2078" w:rsidRDefault="00E25A20" w:rsidP="00971AB1">
            <w:pPr>
              <w:rPr>
                <w:b/>
              </w:rPr>
            </w:pPr>
            <w:r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 w:rsidRPr="002E575B">
              <w:rPr>
                <w:b/>
                <w:noProof/>
                <w:lang w:eastAsia="ru-RU"/>
              </w:rPr>
              <w:drawing>
                <wp:inline distT="0" distB="0" distL="0" distR="0" wp14:anchorId="66A5E827" wp14:editId="05C8058D">
                  <wp:extent cx="1171575" cy="1171575"/>
                  <wp:effectExtent l="0" t="0" r="9525" b="9525"/>
                  <wp:docPr id="1341" name="Рисунок 1341" descr="C:\Users\Natsha\Desktop\Фото Доступная среда\нарушение зрения\Товары для учебы\сказка коло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atsha\Desktop\Фото Доступная среда\нарушение зрения\Товары для учебы\сказка коло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1 580</w:t>
            </w:r>
          </w:p>
        </w:tc>
      </w:tr>
      <w:tr w:rsidR="00E25A20" w:rsidTr="00971AB1">
        <w:tc>
          <w:tcPr>
            <w:tcW w:w="631" w:type="dxa"/>
          </w:tcPr>
          <w:p w:rsidR="00E25A20" w:rsidRPr="00225B87" w:rsidRDefault="00E25A20" w:rsidP="00971AB1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25A20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Набор озвученных (говорящих плакатов)</w:t>
            </w:r>
          </w:p>
          <w:p w:rsidR="00E25A20" w:rsidRPr="007A7DAD" w:rsidRDefault="00E25A20" w:rsidP="00971AB1">
            <w:pPr>
              <w:jc w:val="center"/>
              <w:rPr>
                <w:b/>
                <w:u w:val="single"/>
              </w:rPr>
            </w:pPr>
            <w:r w:rsidRPr="007A7DAD">
              <w:rPr>
                <w:b/>
                <w:u w:val="single"/>
              </w:rPr>
              <w:t>В наборе пять плакатов различной тематики: Азбука, Подводный мир, Зоопарк, Веселый оркестр и Домашние животные. Каждый плакат имеет множество обучающих и развивающих программ:</w:t>
            </w:r>
          </w:p>
          <w:p w:rsidR="00E25A20" w:rsidRPr="00B54608" w:rsidRDefault="00E25A20" w:rsidP="00E25A20">
            <w:pPr>
              <w:pStyle w:val="a3"/>
              <w:numPr>
                <w:ilvl w:val="0"/>
                <w:numId w:val="44"/>
              </w:numPr>
            </w:pPr>
            <w:r w:rsidRPr="0051395E">
              <w:rPr>
                <w:b/>
              </w:rPr>
              <w:t xml:space="preserve">Азбука: </w:t>
            </w:r>
            <w:r w:rsidRPr="00B54608">
              <w:t>более 10 основных программ: учим буквы, цифры, звуки, стихи (33), загадки (43), скороговорки и считалки, музыку, сдаем экзамены с помощью помощника «Чебурашки»</w:t>
            </w:r>
          </w:p>
          <w:p w:rsidR="00E25A20" w:rsidRPr="00B54608" w:rsidRDefault="00E25A20" w:rsidP="00E25A20">
            <w:pPr>
              <w:pStyle w:val="a3"/>
              <w:numPr>
                <w:ilvl w:val="0"/>
                <w:numId w:val="44"/>
              </w:numPr>
              <w:rPr>
                <w:rStyle w:val="apple-converted-space"/>
                <w:b/>
              </w:rPr>
            </w:pPr>
            <w:r>
              <w:rPr>
                <w:b/>
              </w:rPr>
              <w:t xml:space="preserve">Подводный мир: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 плакате изображены морские обитатели: осьминог, акула, дельфин, кальмар и другие.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Возле каждого животного находится кнопка, нажав на которую, ребёнок сможет послушать информацию о морском обитателе и услышать, какие звуки он издаёт.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25A20" w:rsidRPr="00B54608" w:rsidRDefault="00E25A20" w:rsidP="00E25A20">
            <w:pPr>
              <w:pStyle w:val="a3"/>
              <w:numPr>
                <w:ilvl w:val="0"/>
                <w:numId w:val="44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Зоопарк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Нажав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"Звуки"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а затем на кнопку рядом с животным, дети услышат звуки животных.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А при нажатии на кнопку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"Информация"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услышат короткий рассказ об особенностях этого животного.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25A20" w:rsidRPr="00E25A20" w:rsidRDefault="00E25A20" w:rsidP="00E25A20">
            <w:pPr>
              <w:pStyle w:val="a3"/>
              <w:numPr>
                <w:ilvl w:val="0"/>
                <w:numId w:val="44"/>
              </w:num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Веселый оркестр</w:t>
            </w:r>
            <w:r w:rsidRPr="00B5460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Звуковой плакат "Веселый оркестр" содержит информацию, звуки и изображения самых разнообразных музыкальных инструментов.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Всего 32 музыкальных инструмента. 3 режима работы: 1 режим - </w:t>
            </w:r>
            <w:proofErr w:type="gramStart"/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Изучение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режим -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Экзамен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 режим -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5460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Синтезатор звуков</w:t>
            </w:r>
          </w:p>
          <w:p w:rsidR="00E25A20" w:rsidRDefault="00E25A20" w:rsidP="00E25A20">
            <w:pPr>
              <w:pStyle w:val="a3"/>
              <w:numPr>
                <w:ilvl w:val="0"/>
                <w:numId w:val="44"/>
              </w:num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Домашние животные</w:t>
            </w:r>
            <w:r w:rsidRPr="00B5460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3 режима работы: 1 режим - 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Звуки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 xml:space="preserve"> 2 режим - </w:t>
            </w:r>
            <w:r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 режим - 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Экзамен</w:t>
            </w:r>
            <w:r w:rsidRPr="00B5460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Pr="00B54608">
              <w:t> 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Плакаты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имеют сенсорное управление и работают от батареек (входят в комплект поставки</w:t>
            </w:r>
          </w:p>
          <w:p w:rsidR="00E25A20" w:rsidRPr="00EF2078" w:rsidRDefault="00E25A20" w:rsidP="00971AB1">
            <w:pPr>
              <w:pStyle w:val="a3"/>
              <w:ind w:left="1080"/>
              <w:rPr>
                <w:b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Россия</w:t>
            </w:r>
          </w:p>
        </w:tc>
        <w:tc>
          <w:tcPr>
            <w:tcW w:w="2552" w:type="dxa"/>
          </w:tcPr>
          <w:p w:rsidR="00E25A20" w:rsidRDefault="00E25A20" w:rsidP="00971AB1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65899C7B" wp14:editId="6B45059B">
                  <wp:extent cx="1514475" cy="1514475"/>
                  <wp:effectExtent l="0" t="0" r="9525" b="9525"/>
                  <wp:docPr id="1352" name="Рисунок 1352" descr="C:\Users\Natsha\Desktop\Фото Доступная среда\для детей с нарушением слуха\игры и игрушки\набор плакат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для детей с нарушением слуха\игры и игрушки\набор плакат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A20" w:rsidRDefault="00E25A20" w:rsidP="00971AB1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51F4ECDD" wp14:editId="3C2FC74E">
                  <wp:extent cx="1114425" cy="1114425"/>
                  <wp:effectExtent l="0" t="0" r="9525" b="9525"/>
                  <wp:docPr id="1353" name="Рисунок 1353" descr="C:\Users\Natsha\Desktop\Фото Доступная среда\для детей с нарушением слуха\игры и игрушки\набор плакат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Фото Доступная среда\для детей с нарушением слуха\игры и игрушки\набор плакат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A20" w:rsidRDefault="00E25A20" w:rsidP="00971AB1">
            <w:pPr>
              <w:jc w:val="center"/>
              <w:rPr>
                <w:b/>
              </w:rPr>
            </w:pPr>
            <w:r w:rsidRPr="00B54608">
              <w:rPr>
                <w:b/>
                <w:noProof/>
                <w:lang w:eastAsia="ru-RU"/>
              </w:rPr>
              <w:drawing>
                <wp:inline distT="0" distB="0" distL="0" distR="0" wp14:anchorId="0FFDE031" wp14:editId="198E7E03">
                  <wp:extent cx="1495425" cy="1495425"/>
                  <wp:effectExtent l="0" t="0" r="9525" b="9525"/>
                  <wp:docPr id="1354" name="Рисунок 1354" descr="C:\Users\Natsha\Desktop\Фото Доступная среда\для детей с нарушением слуха\игры и игрушки\набор плакат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Фото Доступная среда\для детей с нарушением слуха\игры и игрушки\набор плакат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A20" w:rsidRPr="00EF2078" w:rsidRDefault="00E25A20" w:rsidP="00971AB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</w:p>
        </w:tc>
        <w:tc>
          <w:tcPr>
            <w:tcW w:w="708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25A20" w:rsidRDefault="008D73C1" w:rsidP="00971AB1">
            <w:pPr>
              <w:jc w:val="center"/>
              <w:rPr>
                <w:b/>
              </w:rPr>
            </w:pPr>
            <w:r>
              <w:rPr>
                <w:b/>
              </w:rPr>
              <w:t>6 300</w:t>
            </w:r>
            <w:bookmarkStart w:id="18" w:name="_GoBack"/>
            <w:bookmarkEnd w:id="18"/>
          </w:p>
        </w:tc>
      </w:tr>
      <w:tr w:rsidR="00E25A20" w:rsidRPr="001072AD" w:rsidTr="00971AB1">
        <w:tc>
          <w:tcPr>
            <w:tcW w:w="13467" w:type="dxa"/>
            <w:gridSpan w:val="4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Средства для масса</w:t>
            </w:r>
            <w:r>
              <w:rPr>
                <w:b/>
              </w:rPr>
              <w:t>жа и терапия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25A20" w:rsidRPr="001072AD" w:rsidRDefault="00E25A20" w:rsidP="00971AB1">
            <w:pPr>
              <w:pStyle w:val="a3"/>
              <w:jc w:val="center"/>
              <w:rPr>
                <w:b/>
              </w:rPr>
            </w:pPr>
          </w:p>
        </w:tc>
      </w:tr>
      <w:tr w:rsidR="00E25A20" w:rsidTr="00971AB1">
        <w:tc>
          <w:tcPr>
            <w:tcW w:w="631" w:type="dxa"/>
          </w:tcPr>
          <w:p w:rsidR="00E25A20" w:rsidRPr="00EF2078" w:rsidRDefault="00E25A20" w:rsidP="00971AB1">
            <w:pPr>
              <w:jc w:val="center"/>
            </w:pPr>
            <w:r w:rsidRPr="00EF2078">
              <w:lastRenderedPageBreak/>
              <w:t>168</w:t>
            </w:r>
          </w:p>
        </w:tc>
        <w:tc>
          <w:tcPr>
            <w:tcW w:w="8016" w:type="dxa"/>
          </w:tcPr>
          <w:p w:rsidR="00E25A20" w:rsidRPr="00EF2078" w:rsidRDefault="00E25A20" w:rsidP="00971AB1">
            <w:pPr>
              <w:ind w:left="360"/>
              <w:jc w:val="center"/>
              <w:rPr>
                <w:b/>
              </w:rPr>
            </w:pPr>
            <w:r w:rsidRPr="00EF2078">
              <w:rPr>
                <w:b/>
              </w:rPr>
              <w:t>Терапевтическая подушка</w:t>
            </w:r>
          </w:p>
          <w:p w:rsidR="00E25A20" w:rsidRPr="00EF2078" w:rsidRDefault="00E25A20" w:rsidP="00971AB1">
            <w:pPr>
              <w:ind w:left="360"/>
              <w:jc w:val="center"/>
            </w:pPr>
            <w:r w:rsidRPr="00EF2078">
              <w:t>Подушка-хомут для снятия напряжения шейных позвонков</w:t>
            </w:r>
          </w:p>
          <w:p w:rsidR="00E25A20" w:rsidRPr="00EF2078" w:rsidRDefault="00E25A20" w:rsidP="00971AB1">
            <w:pPr>
              <w:jc w:val="center"/>
            </w:pPr>
            <w:r w:rsidRPr="00EF2078">
              <w:rPr>
                <w:u w:val="single"/>
              </w:rPr>
              <w:t>Размер: 60 см, толщина около 12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0,5 кг; Объем: 0,06 куб.м.</w:t>
            </w:r>
          </w:p>
          <w:p w:rsidR="00E25A20" w:rsidRPr="00EF2078" w:rsidRDefault="00E25A20" w:rsidP="00971AB1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 (внешний чехол); гранула пенополистирола 2-3 мм; фурнитура</w:t>
            </w:r>
          </w:p>
          <w:p w:rsidR="00E25A20" w:rsidRPr="00EF2078" w:rsidRDefault="00E25A20" w:rsidP="00971AB1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25A20" w:rsidRPr="00EF2078" w:rsidRDefault="00E25A20" w:rsidP="00971AB1">
            <w:pPr>
              <w:ind w:left="360"/>
              <w:jc w:val="center"/>
            </w:pPr>
            <w:r w:rsidRPr="00EF2078">
              <w:rPr>
                <w:b/>
              </w:rPr>
              <w:t>Назначение: Релаксация, Сенсорика</w:t>
            </w:r>
          </w:p>
        </w:tc>
        <w:tc>
          <w:tcPr>
            <w:tcW w:w="2552" w:type="dxa"/>
          </w:tcPr>
          <w:p w:rsidR="00E25A20" w:rsidRPr="00EF2078" w:rsidRDefault="00E25A20" w:rsidP="00971AB1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0A84F423" wp14:editId="29969B4A">
                  <wp:extent cx="1485900" cy="1114425"/>
                  <wp:effectExtent l="0" t="0" r="0" b="9525"/>
                  <wp:docPr id="1380" name="Рисунок 1380" descr="терапевтическ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терапевтическ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25" cy="111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E25A20" w:rsidRPr="00EF2078" w:rsidRDefault="00E25A20" w:rsidP="00971AB1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E25A20" w:rsidRPr="00E25A20" w:rsidTr="00971AB1">
        <w:tc>
          <w:tcPr>
            <w:tcW w:w="11199" w:type="dxa"/>
            <w:gridSpan w:val="3"/>
          </w:tcPr>
          <w:p w:rsidR="00E25A20" w:rsidRPr="00E25A20" w:rsidRDefault="00E25A20" w:rsidP="00971AB1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E25A20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961" w:type="dxa"/>
            <w:gridSpan w:val="3"/>
          </w:tcPr>
          <w:p w:rsidR="00E25A20" w:rsidRPr="00E25A20" w:rsidRDefault="00E25A20" w:rsidP="00971AB1">
            <w:pPr>
              <w:jc w:val="center"/>
              <w:rPr>
                <w:b/>
                <w:color w:val="FF0000"/>
              </w:rPr>
            </w:pPr>
            <w:r w:rsidRPr="00E25A20">
              <w:rPr>
                <w:b/>
                <w:color w:val="FF0000"/>
              </w:rPr>
              <w:t>98 000</w:t>
            </w:r>
          </w:p>
        </w:tc>
      </w:tr>
    </w:tbl>
    <w:p w:rsidR="00E25A20" w:rsidRPr="00C95FD6" w:rsidRDefault="00E25A20" w:rsidP="00DA164F">
      <w:pPr>
        <w:spacing w:line="240" w:lineRule="auto"/>
        <w:rPr>
          <w:rFonts w:ascii="Cambria" w:hAnsi="Cambria" w:cs="Calibri"/>
          <w:b/>
          <w:color w:val="FF0000"/>
        </w:rPr>
      </w:pPr>
    </w:p>
    <w:p w:rsidR="0019462E" w:rsidRDefault="0019462E" w:rsidP="0019462E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t xml:space="preserve">Коммерческое предложение на поставку Комплекта </w:t>
      </w:r>
      <w:r w:rsidR="00FE26D1">
        <w:rPr>
          <w:rFonts w:ascii="Cambria" w:hAnsi="Cambria" w:cs="Calibri"/>
          <w:b/>
          <w:color w:val="FF0000"/>
        </w:rPr>
        <w:t>для ДЦП «</w:t>
      </w:r>
      <w:r w:rsidR="00945092">
        <w:rPr>
          <w:rFonts w:ascii="Cambria" w:hAnsi="Cambria" w:cs="Calibri"/>
          <w:b/>
          <w:color w:val="FF0000"/>
        </w:rPr>
        <w:t>Стандарт</w:t>
      </w:r>
      <w:r w:rsidR="00FE26D1">
        <w:rPr>
          <w:rFonts w:ascii="Cambria" w:hAnsi="Cambria" w:cs="Calibri"/>
          <w:b/>
          <w:color w:val="FF0000"/>
        </w:rPr>
        <w:t>»</w:t>
      </w:r>
    </w:p>
    <w:tbl>
      <w:tblPr>
        <w:tblStyle w:val="a5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2552"/>
        <w:gridCol w:w="2268"/>
        <w:gridCol w:w="708"/>
        <w:gridCol w:w="1985"/>
      </w:tblGrid>
      <w:tr w:rsidR="00E6232A" w:rsidRPr="00F94958" w:rsidTr="00DA164F">
        <w:tc>
          <w:tcPr>
            <w:tcW w:w="631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 w:rsidRPr="00F94958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2552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2268" w:type="dxa"/>
          </w:tcPr>
          <w:p w:rsidR="00E6232A" w:rsidRPr="00F94958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Цена, в руб.</w:t>
            </w:r>
          </w:p>
        </w:tc>
        <w:tc>
          <w:tcPr>
            <w:tcW w:w="708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5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1072AD">
              <w:rPr>
                <w:b/>
              </w:rPr>
              <w:t>Фибероптические изделия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006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Пучок</w:t>
            </w:r>
            <w:r w:rsidRPr="00024256">
              <w:rPr>
                <w:b/>
                <w:color w:val="FF0000"/>
              </w:rPr>
              <w:t xml:space="preserve"> </w:t>
            </w:r>
            <w:r w:rsidRPr="0031418C">
              <w:rPr>
                <w:b/>
              </w:rPr>
              <w:t xml:space="preserve">фибероптических </w:t>
            </w:r>
            <w:r w:rsidRPr="00EF2078">
              <w:rPr>
                <w:b/>
              </w:rPr>
              <w:t xml:space="preserve">волокон </w:t>
            </w:r>
            <w:r>
              <w:rPr>
                <w:b/>
              </w:rPr>
              <w:t>Двойной с пультом Д/У</w:t>
            </w:r>
          </w:p>
          <w:p w:rsidR="00E6232A" w:rsidRPr="00AB643D" w:rsidRDefault="00E6232A" w:rsidP="00B56265">
            <w:pPr>
              <w:jc w:val="center"/>
              <w:rPr>
                <w:u w:val="single"/>
              </w:rPr>
            </w:pPr>
            <w:r w:rsidRPr="00EF2078">
              <w:t xml:space="preserve">Два пучка фибероптических волокон встроены в </w:t>
            </w:r>
            <w:r w:rsidRPr="0014265D">
              <w:rPr>
                <w:u w:val="single"/>
              </w:rPr>
              <w:t xml:space="preserve">безопасное </w:t>
            </w:r>
            <w:r>
              <w:rPr>
                <w:u w:val="single"/>
              </w:rPr>
              <w:t xml:space="preserve">разноцветное </w:t>
            </w:r>
            <w:r w:rsidRPr="0014265D">
              <w:rPr>
                <w:u w:val="single"/>
              </w:rPr>
              <w:t>мягкое основание</w:t>
            </w:r>
            <w:r w:rsidRPr="00EF2078">
              <w:t>.</w:t>
            </w:r>
            <w:r w:rsidRPr="009C6013">
              <w:rPr>
                <w:b/>
                <w:color w:val="FF0000"/>
                <w:u w:val="single"/>
              </w:rPr>
              <w:t xml:space="preserve"> ИСТОЧНИК СВЕТА ВСТРОЕННЫЙ</w:t>
            </w:r>
            <w:r>
              <w:rPr>
                <w:b/>
                <w:color w:val="FF0000"/>
                <w:u w:val="single"/>
              </w:rPr>
              <w:t>.</w:t>
            </w:r>
            <w:r>
              <w:rPr>
                <w:u w:val="single"/>
              </w:rPr>
              <w:t xml:space="preserve"> </w:t>
            </w:r>
            <w:r w:rsidRPr="00EF2078">
              <w:t>Каркас модуля изготовлен из дерева, обит поролоном, обтянут экокожей. Каждое волокно в защитной оболочке</w:t>
            </w:r>
            <w:r>
              <w:t>.</w:t>
            </w:r>
            <w:r w:rsidRPr="00EF2078">
              <w:t xml:space="preserve"> Пульт позволяет </w:t>
            </w:r>
            <w:r>
              <w:t>менять Светоэффекты</w:t>
            </w:r>
            <w:r w:rsidRPr="00EF2078">
              <w:t>, задавать цвета и оттенки, регулировать яркость.</w:t>
            </w:r>
            <w:r>
              <w:t xml:space="preserve"> </w:t>
            </w:r>
            <w:r w:rsidRPr="00AB643D">
              <w:rPr>
                <w:b/>
              </w:rPr>
              <w:t>Рекомендован для работы с двумя группами подопечных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rPr>
                <w:u w:val="single"/>
              </w:rPr>
              <w:t>Размеры: 35*35*35</w:t>
            </w:r>
            <w:r>
              <w:rPr>
                <w:u w:val="single"/>
              </w:rPr>
              <w:t xml:space="preserve"> см</w:t>
            </w:r>
            <w:r w:rsidRPr="00EF2078">
              <w:rPr>
                <w:u w:val="single"/>
              </w:rPr>
              <w:t xml:space="preserve"> (модуль), Кол-во волокон 200 шт. КП </w:t>
            </w:r>
            <w:r w:rsidRPr="00EF2078">
              <w:rPr>
                <w:u w:val="single"/>
                <w:lang w:val="en-US"/>
              </w:rPr>
              <w:t>L</w:t>
            </w:r>
            <w:r w:rsidRPr="00EF2078">
              <w:rPr>
                <w:u w:val="single"/>
              </w:rPr>
              <w:t xml:space="preserve"> = 200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</w:t>
            </w:r>
            <w:r>
              <w:rPr>
                <w:bCs/>
              </w:rPr>
              <w:t xml:space="preserve">с: 8,3 кг; Объем: 0,125 куб.м. </w:t>
            </w:r>
            <w:r w:rsidRPr="00EF2078">
              <w:t>Тех. хар-ки:</w:t>
            </w:r>
            <w:r w:rsidRPr="00EF2078">
              <w:rPr>
                <w:bCs/>
              </w:rPr>
              <w:t xml:space="preserve"> 220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/12 </w:t>
            </w:r>
            <w:r w:rsidRPr="00EF2078">
              <w:rPr>
                <w:bCs/>
                <w:lang w:val="en-US"/>
              </w:rPr>
              <w:t>V</w:t>
            </w:r>
            <w:r w:rsidRPr="00EF2078">
              <w:rPr>
                <w:bCs/>
              </w:rPr>
              <w:t xml:space="preserve">, 12 </w:t>
            </w:r>
            <w:r w:rsidRPr="00EF2078">
              <w:rPr>
                <w:bCs/>
                <w:lang w:val="en-US"/>
              </w:rPr>
              <w:t>W</w:t>
            </w:r>
            <w:r w:rsidRPr="00EF2078">
              <w:rPr>
                <w:bCs/>
              </w:rPr>
              <w:t xml:space="preserve">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Фанера, поролон, Экокожа, Фиберволокно (полипропилен)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ДЦП, СДВГ, Апатия</w:t>
            </w:r>
          </w:p>
        </w:tc>
        <w:tc>
          <w:tcPr>
            <w:tcW w:w="2552" w:type="dxa"/>
            <w:shd w:val="clear" w:color="auto" w:fill="FFFFFF"/>
          </w:tcPr>
          <w:p w:rsidR="00E6232A" w:rsidRPr="00EF2078" w:rsidRDefault="00E6232A" w:rsidP="00B56265">
            <w:pPr>
              <w:spacing w:line="360" w:lineRule="auto"/>
              <w:jc w:val="center"/>
            </w:pPr>
          </w:p>
          <w:p w:rsidR="00E6232A" w:rsidRPr="00EF2078" w:rsidRDefault="00E6232A" w:rsidP="00B56265">
            <w:pPr>
              <w:spacing w:line="360" w:lineRule="auto"/>
              <w:jc w:val="center"/>
            </w:pPr>
            <w:r w:rsidRPr="00BA1690">
              <w:rPr>
                <w:noProof/>
                <w:lang w:eastAsia="ru-RU"/>
              </w:rPr>
              <w:drawing>
                <wp:inline distT="0" distB="0" distL="0" distR="0" wp14:anchorId="0E1838AD" wp14:editId="5242F134">
                  <wp:extent cx="1257300" cy="1257300"/>
                  <wp:effectExtent l="0" t="0" r="0" b="0"/>
                  <wp:docPr id="722" name="Рисунок 722" descr="C:\Users\Natsha\Desktop\Пучок фибероптических волокон Двойной с пультом ДУ\ku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Пучок фибероптических волокон Двойной с пультом ДУ\ku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482508" w:rsidRDefault="00E6232A" w:rsidP="00B56265">
            <w:pPr>
              <w:jc w:val="center"/>
              <w:rPr>
                <w:b/>
              </w:rPr>
            </w:pPr>
            <w:r w:rsidRPr="00482508">
              <w:rPr>
                <w:b/>
              </w:rPr>
              <w:t>22 000</w:t>
            </w:r>
          </w:p>
        </w:tc>
        <w:tc>
          <w:tcPr>
            <w:tcW w:w="708" w:type="dxa"/>
          </w:tcPr>
          <w:p w:rsidR="00E6232A" w:rsidRPr="00482508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482508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22 000</w:t>
            </w:r>
          </w:p>
        </w:tc>
      </w:tr>
      <w:tr w:rsidR="00E6232A" w:rsidTr="00DA164F">
        <w:tc>
          <w:tcPr>
            <w:tcW w:w="631" w:type="dxa"/>
          </w:tcPr>
          <w:p w:rsidR="00E6232A" w:rsidRPr="00C53B40" w:rsidRDefault="00E6232A" w:rsidP="00B56265">
            <w:pPr>
              <w:jc w:val="center"/>
            </w:pPr>
            <w:r w:rsidRPr="00C53B40">
              <w:lastRenderedPageBreak/>
              <w:t>П12</w:t>
            </w:r>
          </w:p>
        </w:tc>
        <w:tc>
          <w:tcPr>
            <w:tcW w:w="8016" w:type="dxa"/>
          </w:tcPr>
          <w:p w:rsidR="00E6232A" w:rsidRPr="00C53B40" w:rsidRDefault="00E6232A" w:rsidP="00B56265">
            <w:pPr>
              <w:jc w:val="center"/>
              <w:rPr>
                <w:b/>
              </w:rPr>
            </w:pPr>
            <w:r w:rsidRPr="00C53B40">
              <w:rPr>
                <w:b/>
              </w:rPr>
              <w:t xml:space="preserve">Беспроводной пульт </w:t>
            </w:r>
            <w:r>
              <w:rPr>
                <w:b/>
              </w:rPr>
              <w:t>управления фиберволокном</w:t>
            </w:r>
          </w:p>
          <w:p w:rsidR="00E6232A" w:rsidRDefault="00E6232A" w:rsidP="00B56265">
            <w:pPr>
              <w:jc w:val="center"/>
            </w:pPr>
            <w:r>
              <w:t xml:space="preserve">Беспроводной пульт с крупными кнопками позволяет управлять подсветкой фибероптического волокна и предназначен </w:t>
            </w:r>
            <w:r w:rsidRPr="003A00B7">
              <w:rPr>
                <w:b/>
                <w:u w:val="single"/>
              </w:rPr>
              <w:t>для людей с ОВЗ</w:t>
            </w:r>
            <w:r>
              <w:t xml:space="preserve">. Каждый цвет кнопки, отвечает за такой же цвет подсветки волокна. Дополнительный демо-режим активирует плавную смену цветов и оттенков подсветки. </w:t>
            </w:r>
            <w:r w:rsidRPr="00F12DA5">
              <w:rPr>
                <w:b/>
                <w:u w:val="single"/>
              </w:rPr>
              <w:t>Размер: 30*30*20 см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>
              <w:rPr>
                <w:bCs/>
              </w:rPr>
              <w:t xml:space="preserve"> -,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</w:t>
            </w:r>
            <w:r>
              <w:rPr>
                <w:bCs/>
              </w:rPr>
              <w:t>-60 %; Состав: ДСП, поролон, Экокожа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C53B40" w:rsidRDefault="00E6232A" w:rsidP="00B56265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СДВГ, ПОДА</w:t>
            </w:r>
          </w:p>
        </w:tc>
        <w:tc>
          <w:tcPr>
            <w:tcW w:w="2552" w:type="dxa"/>
          </w:tcPr>
          <w:p w:rsidR="00E6232A" w:rsidRPr="008F649D" w:rsidRDefault="00E6232A" w:rsidP="00B56265">
            <w:pPr>
              <w:jc w:val="center"/>
              <w:rPr>
                <w:b/>
                <w:color w:val="FF0000"/>
              </w:rPr>
            </w:pPr>
            <w:r w:rsidRPr="00DE365C">
              <w:rPr>
                <w:b/>
                <w:noProof/>
                <w:color w:val="FF0000"/>
                <w:lang w:eastAsia="ru-RU"/>
              </w:rPr>
              <w:drawing>
                <wp:inline distT="0" distB="0" distL="0" distR="0" wp14:anchorId="08630E30" wp14:editId="5B23F238">
                  <wp:extent cx="989965" cy="1294555"/>
                  <wp:effectExtent l="0" t="0" r="635" b="1270"/>
                  <wp:docPr id="741" name="Рисунок 741" descr="C:\Users\Natsha\Desktop\Новая папка\Беспроводной пульт управления фиберволокн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tsha\Desktop\Новая папка\Беспроводной пульт управления фиберволокно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39" cy="130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1C4534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CC38B9" w:rsidRDefault="00E6232A" w:rsidP="00B56265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Пузырьковые колонны и Сенсорные уголки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C53B40" w:rsidRDefault="00E6232A" w:rsidP="00B56265">
            <w:pPr>
              <w:jc w:val="center"/>
            </w:pPr>
            <w:r w:rsidRPr="00C53B40">
              <w:t>П12</w:t>
            </w:r>
          </w:p>
        </w:tc>
        <w:tc>
          <w:tcPr>
            <w:tcW w:w="8016" w:type="dxa"/>
          </w:tcPr>
          <w:p w:rsidR="00E6232A" w:rsidRPr="00081A8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Пузырьковая колонна с пультом </w:t>
            </w:r>
            <w:r>
              <w:rPr>
                <w:b/>
                <w:lang w:val="en-US"/>
              </w:rPr>
              <w:t>MAX</w:t>
            </w:r>
          </w:p>
          <w:p w:rsidR="00E6232A" w:rsidRDefault="00E6232A" w:rsidP="00B56265">
            <w:pPr>
              <w:jc w:val="center"/>
            </w:pPr>
            <w:r>
              <w:t xml:space="preserve">Беспроводной пульт с крупными кнопками позволяет управлять подсветкой колонны и предназначен </w:t>
            </w:r>
            <w:r w:rsidRPr="003A00B7">
              <w:rPr>
                <w:b/>
                <w:u w:val="single"/>
              </w:rPr>
              <w:t>для людей с ОВЗ</w:t>
            </w:r>
            <w:r>
              <w:t xml:space="preserve">. Каждый цвет кнопки, отвечает за такой же цвет подсветки колонны. Дополнительный демо-режим активирует плавную смену цветов и оттенков подсветки. </w:t>
            </w:r>
            <w:r w:rsidRPr="00F12DA5">
              <w:rPr>
                <w:b/>
                <w:u w:val="single"/>
              </w:rPr>
              <w:t>Размер: 30*30*20 см</w:t>
            </w:r>
          </w:p>
          <w:p w:rsidR="00E6232A" w:rsidRPr="00EF2078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>
              <w:rPr>
                <w:bCs/>
              </w:rPr>
              <w:t xml:space="preserve"> -,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</w:t>
            </w:r>
            <w:r>
              <w:rPr>
                <w:bCs/>
              </w:rPr>
              <w:t>-60 %; Состав: ДСП, поролон, Экокожа</w:t>
            </w:r>
          </w:p>
          <w:p w:rsidR="00E6232A" w:rsidRPr="00EF2078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E6232A" w:rsidRPr="00C53B40" w:rsidRDefault="00E6232A" w:rsidP="00B56265">
            <w:pPr>
              <w:jc w:val="center"/>
            </w:pPr>
            <w:r w:rsidRPr="00EF2078">
              <w:rPr>
                <w:b/>
              </w:rPr>
              <w:t>Назначение:</w:t>
            </w:r>
            <w:r w:rsidRPr="00EF2078">
              <w:t xml:space="preserve"> </w:t>
            </w:r>
            <w:r w:rsidRPr="00EF2078">
              <w:rPr>
                <w:b/>
              </w:rPr>
              <w:t>Релаксация, Сенсорика, Логопедия, Зрение, Аутизм, СДВГ, ПОДА</w:t>
            </w:r>
          </w:p>
        </w:tc>
        <w:tc>
          <w:tcPr>
            <w:tcW w:w="2552" w:type="dxa"/>
          </w:tcPr>
          <w:p w:rsidR="00E6232A" w:rsidRPr="00C53B40" w:rsidRDefault="00E6232A" w:rsidP="00B56265">
            <w:pPr>
              <w:pStyle w:val="a3"/>
              <w:ind w:left="0"/>
              <w:jc w:val="center"/>
            </w:pPr>
            <w:r w:rsidRPr="00DE365C">
              <w:rPr>
                <w:b/>
                <w:noProof/>
                <w:color w:val="FF0000"/>
                <w:lang w:eastAsia="ru-RU"/>
              </w:rPr>
              <w:drawing>
                <wp:inline distT="0" distB="0" distL="0" distR="0" wp14:anchorId="088F38A6" wp14:editId="797CF1FF">
                  <wp:extent cx="1078229" cy="1437640"/>
                  <wp:effectExtent l="0" t="0" r="8255" b="0"/>
                  <wp:docPr id="749" name="Рисунок 749" descr="C:\Users\Natsha\Desktop\Новая папка\Пузырьковая колонна с пультом MA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tsha\Desktop\Новая папка\Пузырьковая колонна с пультом MA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86" cy="14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D9231A" w:rsidRDefault="00E6232A" w:rsidP="00B56265">
            <w:pPr>
              <w:jc w:val="center"/>
              <w:rPr>
                <w:b/>
              </w:rPr>
            </w:pPr>
            <w:r w:rsidRPr="00D9231A">
              <w:rPr>
                <w:b/>
              </w:rPr>
              <w:t>25 000/</w:t>
            </w:r>
            <w:r w:rsidRPr="00D9231A">
              <w:t>колонна 2 м</w:t>
            </w:r>
          </w:p>
        </w:tc>
        <w:tc>
          <w:tcPr>
            <w:tcW w:w="708" w:type="dxa"/>
          </w:tcPr>
          <w:p w:rsidR="00E6232A" w:rsidRPr="00D9231A" w:rsidRDefault="00945092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D9231A" w:rsidRDefault="00945092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25 000</w:t>
            </w:r>
          </w:p>
        </w:tc>
      </w:tr>
      <w:tr w:rsidR="00E6232A" w:rsidTr="00DA164F">
        <w:tc>
          <w:tcPr>
            <w:tcW w:w="631" w:type="dxa"/>
          </w:tcPr>
          <w:p w:rsidR="00E6232A" w:rsidRPr="00D768EA" w:rsidRDefault="00E6232A" w:rsidP="00B56265">
            <w:pPr>
              <w:jc w:val="center"/>
            </w:pPr>
            <w:r w:rsidRPr="00D768EA">
              <w:t>П3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Мягкое основание для колонн</w:t>
            </w:r>
          </w:p>
          <w:p w:rsidR="00E6232A" w:rsidRDefault="00E6232A" w:rsidP="00B56265">
            <w:pPr>
              <w:jc w:val="center"/>
            </w:pPr>
            <w:r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u w:val="single"/>
              </w:rPr>
              <w:t>Размеры</w:t>
            </w:r>
            <w:r>
              <w:rPr>
                <w:u w:val="single"/>
              </w:rPr>
              <w:t>:</w:t>
            </w:r>
            <w:r w:rsidRPr="00EF2078">
              <w:rPr>
                <w:u w:val="single"/>
              </w:rPr>
              <w:t xml:space="preserve"> </w:t>
            </w:r>
            <w:r>
              <w:rPr>
                <w:u w:val="single"/>
              </w:rPr>
              <w:t>70*70*</w:t>
            </w:r>
            <w:proofErr w:type="gramStart"/>
            <w:r>
              <w:rPr>
                <w:u w:val="single"/>
              </w:rPr>
              <w:t>30;</w:t>
            </w:r>
            <w:r w:rsidRPr="00EF2078">
              <w:t>:</w:t>
            </w:r>
            <w:proofErr w:type="gramEnd"/>
            <w:r w:rsidRPr="00EF2078">
              <w:t xml:space="preserve"> Габариты: Вес: </w:t>
            </w:r>
            <w:r>
              <w:t>9</w:t>
            </w:r>
            <w:r w:rsidRPr="00EF2078">
              <w:t xml:space="preserve"> кг; Объем: </w:t>
            </w:r>
            <w:r>
              <w:t>0,147</w:t>
            </w:r>
            <w:r w:rsidRPr="00EF2078">
              <w:t xml:space="preserve"> куб.м. </w:t>
            </w:r>
          </w:p>
          <w:p w:rsidR="00E6232A" w:rsidRDefault="00E6232A" w:rsidP="00B56265">
            <w:pPr>
              <w:jc w:val="center"/>
              <w:rPr>
                <w:bCs/>
              </w:rPr>
            </w:pPr>
            <w:r w:rsidRPr="00EF2078">
              <w:t>Тех. хар-ки:</w:t>
            </w:r>
            <w:r w:rsidRPr="00EF2078">
              <w:rPr>
                <w:bCs/>
              </w:rPr>
              <w:t xml:space="preserve">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>
              <w:rPr>
                <w:bCs/>
              </w:rPr>
              <w:t xml:space="preserve">Фанера, поролон, </w:t>
            </w:r>
            <w:proofErr w:type="spellStart"/>
            <w:r>
              <w:rPr>
                <w:bCs/>
              </w:rPr>
              <w:t>экокожа</w:t>
            </w:r>
            <w:proofErr w:type="spellEnd"/>
          </w:p>
          <w:p w:rsidR="00E6232A" w:rsidRPr="0097026D" w:rsidRDefault="00E6232A" w:rsidP="00B56265">
            <w:pPr>
              <w:jc w:val="center"/>
              <w:rPr>
                <w:b/>
                <w:bCs/>
              </w:rPr>
            </w:pPr>
            <w:r w:rsidRPr="00EF2078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2552" w:type="dxa"/>
          </w:tcPr>
          <w:p w:rsidR="00E6232A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  <w:u w:val="single"/>
              </w:rPr>
            </w:pPr>
            <w:r w:rsidRPr="00A55476">
              <w:rPr>
                <w:b/>
                <w:noProof/>
                <w:color w:val="2F5496" w:themeColor="accent5" w:themeShade="BF"/>
                <w:u w:val="single"/>
                <w:lang w:eastAsia="ru-RU"/>
              </w:rPr>
              <w:drawing>
                <wp:inline distT="0" distB="0" distL="0" distR="0" wp14:anchorId="198D1E9A" wp14:editId="55DBB2F7">
                  <wp:extent cx="1143000" cy="1143000"/>
                  <wp:effectExtent l="0" t="0" r="0" b="0"/>
                  <wp:docPr id="753" name="Рисунок 753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D9231A" w:rsidRDefault="00E6232A" w:rsidP="00B56265">
            <w:pPr>
              <w:pStyle w:val="a3"/>
              <w:ind w:left="0"/>
              <w:jc w:val="center"/>
              <w:rPr>
                <w:b/>
              </w:rPr>
            </w:pPr>
            <w:r w:rsidRPr="00D9231A">
              <w:rPr>
                <w:b/>
              </w:rPr>
              <w:t>7 000</w:t>
            </w:r>
          </w:p>
          <w:p w:rsidR="00E6232A" w:rsidRPr="0031796F" w:rsidRDefault="00E6232A" w:rsidP="00B56265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708" w:type="dxa"/>
          </w:tcPr>
          <w:p w:rsidR="00E6232A" w:rsidRPr="00D9231A" w:rsidRDefault="00945092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Pr="00D9231A" w:rsidRDefault="00945092" w:rsidP="00B5626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BE4C8E" w:rsidTr="00DA164F">
        <w:tc>
          <w:tcPr>
            <w:tcW w:w="631" w:type="dxa"/>
          </w:tcPr>
          <w:p w:rsidR="00BE4C8E" w:rsidRPr="00D768EA" w:rsidRDefault="00BE4C8E" w:rsidP="00BE4C8E">
            <w:pPr>
              <w:jc w:val="center"/>
            </w:pPr>
          </w:p>
        </w:tc>
        <w:tc>
          <w:tcPr>
            <w:tcW w:w="8016" w:type="dxa"/>
          </w:tcPr>
          <w:p w:rsidR="00BE4C8E" w:rsidRPr="00BE4C8E" w:rsidRDefault="00BE4C8E" w:rsidP="00BE4C8E">
            <w:pPr>
              <w:jc w:val="center"/>
              <w:rPr>
                <w:b/>
              </w:rPr>
            </w:pPr>
            <w:r w:rsidRPr="00EF2078">
              <w:rPr>
                <w:b/>
              </w:rPr>
              <w:t>Мат</w:t>
            </w:r>
            <w:r>
              <w:rPr>
                <w:b/>
              </w:rPr>
              <w:t xml:space="preserve"> настенный УГЛОВОЙ</w:t>
            </w:r>
          </w:p>
          <w:p w:rsidR="00BE4C8E" w:rsidRPr="00EF2078" w:rsidRDefault="00BE4C8E" w:rsidP="00BE4C8E">
            <w:pPr>
              <w:jc w:val="center"/>
              <w:rPr>
                <w:b/>
              </w:rPr>
            </w:pPr>
            <w:r w:rsidRPr="00EF2078">
              <w:rPr>
                <w:b/>
              </w:rPr>
              <w:t xml:space="preserve">Размеры: 200*100*8 см; </w:t>
            </w:r>
            <w:r w:rsidRPr="00EF2078">
              <w:rPr>
                <w:b/>
                <w:bCs/>
              </w:rPr>
              <w:t>Габариты: 0,85 кг; Объем: 0,16 куб.м.</w:t>
            </w:r>
          </w:p>
          <w:p w:rsidR="00BE4C8E" w:rsidRPr="00EF2078" w:rsidRDefault="00BE4C8E" w:rsidP="00BE4C8E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Экокожа, поролон</w:t>
            </w:r>
          </w:p>
          <w:p w:rsidR="00BE4C8E" w:rsidRPr="00EF2078" w:rsidRDefault="00BE4C8E" w:rsidP="00BE4C8E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BE4C8E" w:rsidRPr="00EF2078" w:rsidRDefault="00BE4C8E" w:rsidP="00BE4C8E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</w:t>
            </w:r>
            <w:r>
              <w:rPr>
                <w:b/>
              </w:rPr>
              <w:t xml:space="preserve">орика, Зрение, Аутизм, ДЦП, </w:t>
            </w:r>
          </w:p>
        </w:tc>
        <w:tc>
          <w:tcPr>
            <w:tcW w:w="2552" w:type="dxa"/>
          </w:tcPr>
          <w:p w:rsidR="00BE4C8E" w:rsidRPr="00EF2078" w:rsidRDefault="00BE4C8E" w:rsidP="00BE4C8E">
            <w:pPr>
              <w:spacing w:line="360" w:lineRule="auto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3076EE4D" wp14:editId="5DA0C0DC">
                  <wp:extent cx="1447800" cy="989180"/>
                  <wp:effectExtent l="0" t="0" r="0" b="1905"/>
                  <wp:docPr id="1407" name="Рисунок 1407" descr="Мат наст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Мат наст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38" cy="100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E4C8E" w:rsidRPr="006B5880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4 500/</w:t>
            </w:r>
            <w:r w:rsidRPr="00A53D75">
              <w:t>200*100*8 см</w:t>
            </w:r>
          </w:p>
          <w:p w:rsidR="00BE4C8E" w:rsidRPr="006B5880" w:rsidRDefault="00BE4C8E" w:rsidP="00BE4C8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E4C8E" w:rsidRPr="00D9231A" w:rsidRDefault="00BE4C8E" w:rsidP="00BE4C8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BE4C8E" w:rsidRPr="00D9231A" w:rsidRDefault="00BE4C8E" w:rsidP="00BE4C8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9 000</w:t>
            </w:r>
          </w:p>
        </w:tc>
      </w:tr>
      <w:tr w:rsidR="00E6232A" w:rsidTr="00DA164F">
        <w:tc>
          <w:tcPr>
            <w:tcW w:w="13467" w:type="dxa"/>
            <w:gridSpan w:val="4"/>
            <w:shd w:val="clear" w:color="auto" w:fill="E2EFD9" w:themeFill="accent6" w:themeFillTint="33"/>
          </w:tcPr>
          <w:p w:rsidR="00E6232A" w:rsidRPr="00BC5743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  <w:r w:rsidRPr="00BC5743">
              <w:rPr>
                <w:b/>
                <w:color w:val="2F5496" w:themeColor="accent5" w:themeShade="BF"/>
              </w:rPr>
              <w:lastRenderedPageBreak/>
              <w:t>Оборудование для Инвалидов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E6232A" w:rsidRPr="00BC5743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E6232A" w:rsidRPr="00BC5743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Сенсорная интеграция (утяжеленные одеяла, подушки, «Яйцо Совы»)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t>285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Тяжелое одеяло (нерегулируемое по весу)</w:t>
            </w:r>
          </w:p>
          <w:p w:rsidR="00E6232A" w:rsidRPr="00EF2078" w:rsidRDefault="00E6232A" w:rsidP="00B56265">
            <w:pPr>
              <w:jc w:val="center"/>
            </w:pPr>
            <w:r w:rsidRPr="00EF2078">
              <w:t xml:space="preserve">Одеяло изготовлено из мягкой х/б ткани, состоящей из сотни прошитых кармашков, которые заполнены гипоаллергенными полимерными шариками. </w:t>
            </w:r>
            <w:r>
              <w:t>Показания</w:t>
            </w:r>
            <w:r w:rsidRPr="00EF2078">
              <w:t>: Агрессивное поведение; Аутизм; Бессон</w:t>
            </w:r>
            <w:r>
              <w:t>ница и беспокойный сон; Болезнь</w:t>
            </w:r>
            <w:r w:rsidRPr="00EF2078">
              <w:t xml:space="preserve"> Паркинсона; Деменция; ДЦП; Мании и Психозы; Напряженность и стресс; Фобии; Паранойи; </w:t>
            </w:r>
            <w:r>
              <w:t>Шизофрения; Синдром Дауна; СДВГ</w:t>
            </w:r>
            <w:r w:rsidRPr="00EF2078">
              <w:t>; Эпилепсия.</w:t>
            </w:r>
          </w:p>
          <w:p w:rsidR="00E6232A" w:rsidRPr="00EF2078" w:rsidRDefault="00E6232A" w:rsidP="00B56265">
            <w:pPr>
              <w:jc w:val="center"/>
              <w:rPr>
                <w:bCs/>
                <w:u w:val="single"/>
              </w:rPr>
            </w:pPr>
            <w:r w:rsidRPr="00EF2078">
              <w:rPr>
                <w:bCs/>
                <w:u w:val="single"/>
              </w:rPr>
              <w:t xml:space="preserve">Детское, 115х145 см, </w:t>
            </w:r>
            <w:r>
              <w:rPr>
                <w:bCs/>
                <w:u w:val="single"/>
              </w:rPr>
              <w:t>5,2 кг; Объем: 0,008 куб.м</w:t>
            </w:r>
            <w:r w:rsidRPr="00EF2078">
              <w:rPr>
                <w:bCs/>
                <w:u w:val="single"/>
              </w:rPr>
              <w:t xml:space="preserve"> 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</w:t>
            </w:r>
            <w:r w:rsidRPr="00EF2078">
              <w:t xml:space="preserve">: Полимерные гранулы, </w:t>
            </w:r>
            <w:r>
              <w:t>х/б</w:t>
            </w:r>
          </w:p>
          <w:p w:rsidR="00E6232A" w:rsidRPr="00EF2078" w:rsidRDefault="00E6232A" w:rsidP="00B56265">
            <w:pPr>
              <w:jc w:val="center"/>
              <w:rPr>
                <w:rFonts w:ascii="Century Schoolbook" w:eastAsia="Times New Roman" w:hAnsi="Century Schoolbook" w:cs="Times New Roman"/>
                <w:color w:val="FF0000"/>
                <w:lang w:eastAsia="ru-RU"/>
              </w:rPr>
            </w:pPr>
            <w:r w:rsidRPr="00EF2078">
              <w:rPr>
                <w:b/>
                <w:bCs/>
              </w:rPr>
              <w:t xml:space="preserve">Страна-Производитель: Россия т.м. </w:t>
            </w:r>
            <w:r w:rsidRPr="00EF2078">
              <w:rPr>
                <w:b/>
              </w:rPr>
              <w:t>The Fantastic World Snoezelen</w:t>
            </w:r>
          </w:p>
          <w:p w:rsidR="00E6232A" w:rsidRPr="00191A3F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Назначение: Релаксация, Сенсорика, Аутизм, ДЦП, СДВГ, ПОДА</w:t>
            </w:r>
          </w:p>
        </w:tc>
        <w:tc>
          <w:tcPr>
            <w:tcW w:w="2552" w:type="dxa"/>
          </w:tcPr>
          <w:p w:rsidR="00E6232A" w:rsidRDefault="00E6232A" w:rsidP="00B56265">
            <w:pPr>
              <w:spacing w:line="360" w:lineRule="auto"/>
              <w:jc w:val="center"/>
            </w:pPr>
            <w:r w:rsidRPr="0061547E">
              <w:rPr>
                <w:noProof/>
                <w:lang w:eastAsia="ru-RU"/>
              </w:rPr>
              <w:drawing>
                <wp:inline distT="0" distB="0" distL="0" distR="0" wp14:anchorId="5D17EF41" wp14:editId="7A427DC8">
                  <wp:extent cx="1238250" cy="1238250"/>
                  <wp:effectExtent l="0" t="0" r="0" b="0"/>
                  <wp:docPr id="934" name="Рисунок 934" descr="C:\Users\Natsha\Desktop\ОДЕЯЛО ТЯЖЕ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ОДЕЯЛО ТЯЖЕ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Pr="00EF2078" w:rsidRDefault="00E6232A" w:rsidP="00B56265">
            <w:pPr>
              <w:spacing w:line="360" w:lineRule="auto"/>
              <w:jc w:val="center"/>
            </w:pPr>
          </w:p>
          <w:p w:rsidR="00E6232A" w:rsidRPr="00EF2078" w:rsidRDefault="00E6232A" w:rsidP="00B56265">
            <w:pPr>
              <w:spacing w:line="360" w:lineRule="auto"/>
              <w:jc w:val="center"/>
            </w:pPr>
          </w:p>
        </w:tc>
        <w:tc>
          <w:tcPr>
            <w:tcW w:w="2268" w:type="dxa"/>
          </w:tcPr>
          <w:p w:rsidR="00E6232A" w:rsidRPr="00646217" w:rsidRDefault="00E6232A" w:rsidP="00B56265">
            <w:pPr>
              <w:jc w:val="center"/>
              <w:rPr>
                <w:b/>
              </w:rPr>
            </w:pPr>
            <w:r w:rsidRPr="00646217">
              <w:rPr>
                <w:b/>
              </w:rPr>
              <w:t>5 600/</w:t>
            </w:r>
            <w:r w:rsidRPr="00646217">
              <w:t>115*145</w:t>
            </w:r>
            <w:r>
              <w:t xml:space="preserve"> см</w:t>
            </w:r>
          </w:p>
          <w:p w:rsidR="00E6232A" w:rsidRPr="00646217" w:rsidRDefault="00E6232A" w:rsidP="00DA164F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E6232A" w:rsidRPr="00646217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6232A" w:rsidRPr="00646217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10 200</w:t>
            </w: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Модульная мебель для Инвалидов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2F5DA7" w:rsidRDefault="00E6232A" w:rsidP="00B56265">
            <w:pPr>
              <w:jc w:val="center"/>
            </w:pPr>
            <w:r w:rsidRPr="002F5DA7">
              <w:t>М1</w:t>
            </w: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Модульный набор № 1</w:t>
            </w:r>
          </w:p>
          <w:p w:rsidR="00E6232A" w:rsidRPr="009D4BE2" w:rsidRDefault="00E6232A" w:rsidP="00B56265">
            <w:pPr>
              <w:jc w:val="center"/>
              <w:rPr>
                <w:u w:val="single"/>
              </w:rPr>
            </w:pPr>
            <w:r w:rsidRPr="009D4BE2">
              <w:rPr>
                <w:u w:val="single"/>
              </w:rPr>
              <w:t>Используется для людей с ограниченными возможностями, с нарушениями опорно-двигательного аппарата и с диагнозом ДЦП</w:t>
            </w:r>
          </w:p>
          <w:p w:rsidR="00E6232A" w:rsidRPr="009D4BE2" w:rsidRDefault="00E6232A" w:rsidP="00B56265">
            <w:pPr>
              <w:jc w:val="center"/>
            </w:pPr>
            <w:r w:rsidRPr="009D4BE2">
              <w:t>Все части скрепляются между собой и состоят из плотного каркасного поролона. Внешний чехол изготовлен из гипоаллергенной ЭКОкожи. Цветовая гамма на усмотрение производителя или под заказ</w:t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Состав набора и размеры: 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8F0C79">
              <w:rPr>
                <w:b/>
                <w:noProof/>
                <w:lang w:eastAsia="ru-RU"/>
              </w:rPr>
              <w:drawing>
                <wp:inline distT="0" distB="0" distL="0" distR="0" wp14:anchorId="79C09694" wp14:editId="6C5D9497">
                  <wp:extent cx="1152525" cy="1152525"/>
                  <wp:effectExtent l="0" t="0" r="0" b="0"/>
                  <wp:docPr id="961" name="Рисунок 961" descr="C:\Users\Natsha\Desktop\фотки в магазин и перезалить прайсы\модульный набор№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sha\Desktop\фотки в магазин и перезалить прайсы\модульный набор№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16 000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16 000</w:t>
            </w:r>
          </w:p>
        </w:tc>
      </w:tr>
      <w:tr w:rsidR="00E6232A" w:rsidTr="00DA164F">
        <w:tc>
          <w:tcPr>
            <w:tcW w:w="631" w:type="dxa"/>
          </w:tcPr>
          <w:p w:rsidR="00E6232A" w:rsidRPr="002F5DA7" w:rsidRDefault="00E6232A" w:rsidP="00B56265">
            <w:pPr>
              <w:jc w:val="center"/>
            </w:pPr>
            <w:r w:rsidRPr="002F5DA7">
              <w:t>М3</w:t>
            </w: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Модульный набор № 3</w:t>
            </w:r>
          </w:p>
          <w:p w:rsidR="00E6232A" w:rsidRPr="009D4BE2" w:rsidRDefault="00E6232A" w:rsidP="00B56265">
            <w:pPr>
              <w:jc w:val="center"/>
              <w:rPr>
                <w:u w:val="single"/>
              </w:rPr>
            </w:pPr>
            <w:r w:rsidRPr="009D4BE2">
              <w:rPr>
                <w:u w:val="single"/>
              </w:rPr>
              <w:t>Используется для людей с ограниченными возможностями, с нарушениями опорно-двигательного аппарата и с диагнозом ДЦП</w:t>
            </w:r>
          </w:p>
          <w:p w:rsidR="00E6232A" w:rsidRPr="009D4BE2" w:rsidRDefault="00E6232A" w:rsidP="00B56265">
            <w:pPr>
              <w:jc w:val="center"/>
            </w:pPr>
            <w:r w:rsidRPr="009D4BE2">
              <w:t>Все части скрепляются между собой и состоят из плотного каркасного поролона. Внешний чехол изготовлен из гипоаллергенной ЭКОкожи. Цветовая гамма на усмотрение производителя или под заказ</w:t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Состав набора и размеры: 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9D4BE2">
              <w:rPr>
                <w:b/>
                <w:noProof/>
                <w:lang w:eastAsia="ru-RU"/>
              </w:rPr>
              <w:drawing>
                <wp:inline distT="0" distB="0" distL="0" distR="0" wp14:anchorId="690AE1F1" wp14:editId="618ABB22">
                  <wp:extent cx="1514475" cy="1135856"/>
                  <wp:effectExtent l="0" t="0" r="0" b="7620"/>
                  <wp:docPr id="963" name="Рисунок 963" descr="C:\Users\Natsha\Desktop\Фото Доступная среда\мебель для инвалидов\модульная мебель\Модульный набор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sha\Desktop\Фото Доступная среда\мебель для инвалидов\модульная мебель\Модульный набор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13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15 300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15 300</w:t>
            </w:r>
          </w:p>
        </w:tc>
      </w:tr>
      <w:tr w:rsidR="00BE4C8E" w:rsidTr="00DA164F">
        <w:tc>
          <w:tcPr>
            <w:tcW w:w="631" w:type="dxa"/>
          </w:tcPr>
          <w:p w:rsidR="00BE4C8E" w:rsidRPr="002F5DA7" w:rsidRDefault="00BE4C8E" w:rsidP="00BE4C8E">
            <w:pPr>
              <w:jc w:val="center"/>
            </w:pPr>
          </w:p>
        </w:tc>
        <w:tc>
          <w:tcPr>
            <w:tcW w:w="8016" w:type="dxa"/>
          </w:tcPr>
          <w:p w:rsidR="00BE4C8E" w:rsidRPr="00062914" w:rsidRDefault="00BE4C8E" w:rsidP="00BE4C8E">
            <w:pPr>
              <w:jc w:val="center"/>
              <w:rPr>
                <w:b/>
              </w:rPr>
            </w:pPr>
            <w:r w:rsidRPr="00062914">
              <w:rPr>
                <w:b/>
              </w:rPr>
              <w:t>Интерактивный Комплект «ОВЗ»</w:t>
            </w:r>
          </w:p>
          <w:p w:rsidR="00BE4C8E" w:rsidRPr="00062914" w:rsidRDefault="00BE4C8E" w:rsidP="00BE4C8E">
            <w:pPr>
              <w:jc w:val="center"/>
              <w:rPr>
                <w:u w:val="single"/>
              </w:rPr>
            </w:pPr>
            <w:r w:rsidRPr="00062914">
              <w:rPr>
                <w:u w:val="single"/>
              </w:rPr>
              <w:t>Комплект предназначен для лиц с ограниченными возможностями здоровья:</w:t>
            </w:r>
          </w:p>
          <w:p w:rsidR="00BE4C8E" w:rsidRPr="00062914" w:rsidRDefault="00BE4C8E" w:rsidP="00BE4C8E">
            <w:pPr>
              <w:jc w:val="center"/>
            </w:pPr>
            <w:r w:rsidRPr="00062914">
              <w:t>Состав комплекта:</w:t>
            </w:r>
          </w:p>
          <w:p w:rsidR="00BE4C8E" w:rsidRDefault="00BE4C8E" w:rsidP="00BE4C8E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Бассейн угловой </w:t>
            </w:r>
            <w:r>
              <w:rPr>
                <w:b/>
              </w:rPr>
              <w:t>150*10</w:t>
            </w:r>
            <w:r w:rsidRPr="00D74A36">
              <w:rPr>
                <w:b/>
              </w:rPr>
              <w:t>0*50 см</w:t>
            </w:r>
            <w:r w:rsidRPr="00062914">
              <w:t xml:space="preserve"> с прозрачными шариками </w:t>
            </w:r>
            <w:r w:rsidRPr="00D74A36">
              <w:rPr>
                <w:b/>
              </w:rPr>
              <w:t>(1000 шт.)</w:t>
            </w:r>
            <w:r w:rsidRPr="00062914">
              <w:t xml:space="preserve"> </w:t>
            </w:r>
          </w:p>
          <w:p w:rsidR="00BE4C8E" w:rsidRPr="00062914" w:rsidRDefault="00BE4C8E" w:rsidP="00BE4C8E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Мат настенный размером </w:t>
            </w:r>
            <w:r w:rsidRPr="00D74A36">
              <w:rPr>
                <w:b/>
              </w:rPr>
              <w:t>150*100 см в кол-ве 2 шт.</w:t>
            </w:r>
          </w:p>
          <w:p w:rsidR="00BE4C8E" w:rsidRPr="00062914" w:rsidRDefault="00BE4C8E" w:rsidP="00BE4C8E">
            <w:pPr>
              <w:pStyle w:val="a3"/>
              <w:numPr>
                <w:ilvl w:val="0"/>
                <w:numId w:val="19"/>
              </w:numPr>
              <w:jc w:val="center"/>
            </w:pPr>
            <w:r w:rsidRPr="00062914">
              <w:t xml:space="preserve">Подсветка разноцветная для бассейна </w:t>
            </w:r>
            <w:r>
              <w:t>на сенсорном управление</w:t>
            </w:r>
          </w:p>
          <w:p w:rsidR="00BE4C8E" w:rsidRPr="00062914" w:rsidRDefault="00BE4C8E" w:rsidP="00BE4C8E">
            <w:pPr>
              <w:pStyle w:val="a3"/>
              <w:numPr>
                <w:ilvl w:val="0"/>
                <w:numId w:val="19"/>
              </w:numPr>
              <w:jc w:val="center"/>
            </w:pPr>
            <w:r>
              <w:rPr>
                <w:b/>
                <w:u w:val="single"/>
              </w:rPr>
              <w:t>Лесенка</w:t>
            </w:r>
            <w:r w:rsidRPr="00062914">
              <w:rPr>
                <w:b/>
                <w:u w:val="single"/>
              </w:rPr>
              <w:t xml:space="preserve"> для бассейна </w:t>
            </w:r>
            <w:r w:rsidRPr="00062914">
              <w:rPr>
                <w:u w:val="single"/>
                <w:lang w:val="en-US"/>
              </w:rPr>
              <w:t>L</w:t>
            </w:r>
            <w:r>
              <w:rPr>
                <w:u w:val="single"/>
              </w:rPr>
              <w:t>-107*Н-34</w:t>
            </w:r>
            <w:r w:rsidRPr="00062914">
              <w:rPr>
                <w:u w:val="single"/>
              </w:rPr>
              <w:t>*</w:t>
            </w:r>
            <w:r w:rsidRPr="00062914">
              <w:rPr>
                <w:u w:val="single"/>
                <w:lang w:val="en-US"/>
              </w:rPr>
              <w:t>W</w:t>
            </w:r>
            <w:r>
              <w:rPr>
                <w:u w:val="single"/>
              </w:rPr>
              <w:t>-30</w:t>
            </w:r>
            <w:r w:rsidRPr="00062914">
              <w:rPr>
                <w:u w:val="single"/>
              </w:rPr>
              <w:t xml:space="preserve"> см</w:t>
            </w:r>
          </w:p>
          <w:p w:rsidR="00BE4C8E" w:rsidRPr="00062914" w:rsidRDefault="00BE4C8E" w:rsidP="00BE4C8E">
            <w:pPr>
              <w:jc w:val="center"/>
            </w:pPr>
            <w:r w:rsidRPr="00062914">
              <w:rPr>
                <w:bCs/>
              </w:rPr>
              <w:t>Габариты комплекта: 9,3 кг; Объем: 4,125 куб.м.</w:t>
            </w:r>
            <w:r>
              <w:rPr>
                <w:bCs/>
              </w:rPr>
              <w:t xml:space="preserve"> </w:t>
            </w:r>
            <w:r w:rsidRPr="00062914">
              <w:t>Тех. хар-ки:</w:t>
            </w:r>
            <w:r w:rsidRPr="00062914">
              <w:rPr>
                <w:bCs/>
              </w:rPr>
              <w:t xml:space="preserve"> -; </w:t>
            </w:r>
            <w:r w:rsidRPr="00062914">
              <w:rPr>
                <w:bCs/>
                <w:lang w:val="en-US"/>
              </w:rPr>
              <w:t>t</w:t>
            </w:r>
            <w:r w:rsidRPr="00062914">
              <w:rPr>
                <w:bCs/>
              </w:rPr>
              <w:t xml:space="preserve"> - от +1 до +30 и допустимой влажности 40-60 %; Состав: </w:t>
            </w:r>
            <w:r w:rsidRPr="00062914">
              <w:t>Экокожа, поролон</w:t>
            </w:r>
          </w:p>
          <w:p w:rsidR="00BE4C8E" w:rsidRPr="00062914" w:rsidRDefault="00BE4C8E" w:rsidP="00BE4C8E">
            <w:pPr>
              <w:jc w:val="center"/>
              <w:rPr>
                <w:bCs/>
              </w:rPr>
            </w:pPr>
            <w:r w:rsidRPr="00062914">
              <w:rPr>
                <w:b/>
                <w:bCs/>
              </w:rPr>
              <w:t xml:space="preserve">Страна-Производитель: Россия; т.м. </w:t>
            </w:r>
            <w:r w:rsidRPr="00062914">
              <w:rPr>
                <w:b/>
              </w:rPr>
              <w:t>The Fantastic World Snoezelen</w:t>
            </w:r>
          </w:p>
          <w:p w:rsidR="00BE4C8E" w:rsidRPr="00062914" w:rsidRDefault="00BE4C8E" w:rsidP="00BE4C8E">
            <w:pPr>
              <w:jc w:val="center"/>
              <w:rPr>
                <w:b/>
              </w:rPr>
            </w:pPr>
            <w:r w:rsidRPr="00062914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2552" w:type="dxa"/>
          </w:tcPr>
          <w:p w:rsidR="00BE4C8E" w:rsidRPr="00062914" w:rsidRDefault="00BE4C8E" w:rsidP="00BE4C8E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6B551A">
              <w:rPr>
                <w:noProof/>
                <w:lang w:eastAsia="ru-RU"/>
              </w:rPr>
              <w:drawing>
                <wp:inline distT="0" distB="0" distL="0" distR="0" wp14:anchorId="35CFCDBD" wp14:editId="0014A188">
                  <wp:extent cx="1506379" cy="1868805"/>
                  <wp:effectExtent l="0" t="0" r="0" b="0"/>
                  <wp:docPr id="1394" name="Рисунок 1394" descr="C:\Users\Natsha\Desktop\Интерактивный Комплект «ОВЗ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Интерактивный Комплект «ОВЗ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74" cy="188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37 050</w:t>
            </w:r>
          </w:p>
          <w:p w:rsidR="00BE4C8E" w:rsidRPr="00062914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Аппликации + 4000 руб.</w:t>
            </w:r>
          </w:p>
        </w:tc>
        <w:tc>
          <w:tcPr>
            <w:tcW w:w="708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37 050</w:t>
            </w: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Обучающие и игровые материалы; игрушки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Игра «Веселые Рыбки»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3004"/>
            </w:tblGrid>
            <w:tr w:rsidR="00E6232A" w:rsidTr="00B56265">
              <w:trPr>
                <w:tblCellSpacing w:w="0" w:type="dxa"/>
              </w:trPr>
              <w:tc>
                <w:tcPr>
                  <w:tcW w:w="6000" w:type="dxa"/>
                  <w:hideMark/>
                </w:tcPr>
                <w:p w:rsidR="00E6232A" w:rsidRDefault="00E6232A" w:rsidP="00B56265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Игра-пособие для слабовидящих и незрячих детей. Все фигуры выполнены из материалов, тактильно различимых по форме и текстуре. Они крепятся к основному полю по принципу «липучки».</w:t>
                  </w:r>
                </w:p>
              </w:tc>
              <w:tc>
                <w:tcPr>
                  <w:tcW w:w="3750" w:type="dxa"/>
                  <w:hideMark/>
                </w:tcPr>
                <w:p w:rsidR="00E6232A" w:rsidRDefault="00E6232A" w:rsidP="00B5626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6232A" w:rsidTr="00B56265">
              <w:trPr>
                <w:tblCellSpacing w:w="0" w:type="dxa"/>
              </w:trPr>
              <w:tc>
                <w:tcPr>
                  <w:tcW w:w="9355" w:type="dxa"/>
                  <w:gridSpan w:val="2"/>
                  <w:vAlign w:val="center"/>
                  <w:hideMark/>
                </w:tcPr>
                <w:p w:rsidR="00E6232A" w:rsidRDefault="00E6232A" w:rsidP="00B56265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В набор входит:</w:t>
                  </w:r>
                  <w:r>
                    <w:rPr>
                      <w:rStyle w:val="apple-converted-space"/>
                      <w:rFonts w:ascii="Arial" w:eastAsiaTheme="majorEastAsia" w:hAnsi="Arial" w:cs="Arial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игровое поле</w:t>
                  </w:r>
                  <w:r w:rsidRPr="0042643F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, 10 разноцветных рыбок, 2 удочки, инструкция; Пособие предназначено для детей 3+ лет. Страна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Производства: Россия             </w:t>
                  </w:r>
                </w:p>
              </w:tc>
            </w:tr>
          </w:tbl>
          <w:p w:rsidR="00E6232A" w:rsidRPr="00EF2078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42643F">
              <w:rPr>
                <w:b/>
                <w:noProof/>
                <w:lang w:eastAsia="ru-RU"/>
              </w:rPr>
              <w:drawing>
                <wp:inline distT="0" distB="0" distL="0" distR="0" wp14:anchorId="2AB1FFBB" wp14:editId="09AC773D">
                  <wp:extent cx="1524000" cy="898922"/>
                  <wp:effectExtent l="0" t="0" r="0" b="0"/>
                  <wp:docPr id="969" name="Рисунок 969" descr="C:\Users\Natsha\Desktop\Фото Доступная среда\нарушение зрения\игры и игрушки\игра веселые ры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Фото Доступная среда\нарушение зрения\игры и игрушки\игра веселые ры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2" cy="90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945092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Игра «Варежки-шнуровочки»</w:t>
            </w:r>
          </w:p>
          <w:p w:rsidR="00E6232A" w:rsidRPr="00250993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147B2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Игра-пособие для слабовидящих и незрячих детей. Все фигуры выполнены из материалов, тактильно различимых по форме и текстуре. Они крепятся к основн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ому полю по принципу «липучки».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 набор входит: 2 рукавички размером 25х15 см каждая, 2 шнурка, более 40 элементов украшений (орнаментов). Пособие предназначено для детей 2-4 лет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2F3223">
              <w:rPr>
                <w:b/>
                <w:noProof/>
                <w:lang w:eastAsia="ru-RU"/>
              </w:rPr>
              <w:drawing>
                <wp:inline distT="0" distB="0" distL="0" distR="0" wp14:anchorId="1D2A2EB8" wp14:editId="764F15CB">
                  <wp:extent cx="1329690" cy="854955"/>
                  <wp:effectExtent l="0" t="0" r="0" b="0"/>
                  <wp:docPr id="972" name="Рисунок 972" descr="C:\Users\Natsha\Desktop\Фото Доступная среда\нарушение зрения\игры и игрушки\варежки-шуровоч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Фото Доступная среда\нарушение зрения\игры и игрушки\варежки-шуровоч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01" cy="8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Тактильный набор «Математика»</w:t>
            </w:r>
          </w:p>
          <w:p w:rsidR="00E6232A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Набор служит для знакомства с цифрами и математическими знаками, выполняет образовательную функцию посредством зрительного и тактильного восприятия.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Набор состоит из 29 элементов, с помощью которых происходит знакомство ребенка с основами математики (цифрами, счетом, сложением и вычитанием). Элементы изготовлены из окрашенной березовой фанеры. Может применяться также при обучении детей с ДЦП и нарушением зрения.</w:t>
            </w:r>
          </w:p>
          <w:p w:rsidR="00E6232A" w:rsidRPr="00945092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Размер каждой деревянной панели:</w:t>
            </w:r>
            <w:r w:rsidRPr="006F2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7×5×0,4 см</w:t>
            </w:r>
            <w:r w:rsidR="0094509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6F200E">
              <w:rPr>
                <w:b/>
                <w:noProof/>
                <w:lang w:eastAsia="ru-RU"/>
              </w:rPr>
              <w:drawing>
                <wp:inline distT="0" distB="0" distL="0" distR="0" wp14:anchorId="5B1753FE" wp14:editId="28FE25CB">
                  <wp:extent cx="1544955" cy="1142488"/>
                  <wp:effectExtent l="0" t="0" r="0" b="635"/>
                  <wp:docPr id="988" name="Рисунок 988" descr="C:\Users\Natsha\Desktop\Фото Доступная среда\нарушение зрения\игры и игрушки\тактильный набор математ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Фото Доступная среда\нарушение зрения\игры и игрушки\тактильный набор математ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27" cy="11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3 800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3 800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Игра-театр для слабовидящих по мотивам русских сказок</w:t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 фигуры выполнены из материалов, тактильно различимых по форме и текстуре. Они крепятся к основному полю по принципу «липучки».</w:t>
            </w:r>
            <w:r>
              <w:rPr>
                <w:b/>
              </w:rPr>
              <w:t xml:space="preserve"> </w:t>
            </w: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Персо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нажей и дополнительные элементы</w:t>
            </w: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можно располагать в любом месте игрового поля. Благодаря этому ребенок может проиграть полный сюжет сказки. Герои как будто оживают и перемещаются по полю, создавая реалистичный сюжет.</w:t>
            </w:r>
          </w:p>
          <w:p w:rsidR="00E6232A" w:rsidRDefault="00E6232A" w:rsidP="00B562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</w:pP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  <w:t>Главная цель этой игры — помочь незрячему или слабовидящему ребенку в изучении, исследовании и восприятии окружающего мира. Игра прекрасно развивает абстрактное и логическое мышление, а также мелкую моторику рук ребенка.</w:t>
            </w:r>
          </w:p>
          <w:p w:rsidR="00E6232A" w:rsidRPr="00FB7CBE" w:rsidRDefault="00E6232A" w:rsidP="00B56265">
            <w:pPr>
              <w:rPr>
                <w:b/>
                <w:color w:val="FF0000"/>
                <w:u w:val="single"/>
              </w:rPr>
            </w:pPr>
            <w:r w:rsidRPr="00FB7CB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  <w:lang w:eastAsia="ru-RU"/>
              </w:rPr>
              <w:t>Тематика игры на выбор: «Репка», «Лиса и Журавль», «Два жадных медвежонка», «</w:t>
            </w:r>
            <w:proofErr w:type="spellStart"/>
            <w:r w:rsidRPr="00FB7CB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  <w:lang w:eastAsia="ru-RU"/>
              </w:rPr>
              <w:t>Жихарка</w:t>
            </w:r>
            <w:proofErr w:type="spellEnd"/>
            <w:r w:rsidRPr="00FB7CB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  <w:lang w:eastAsia="ru-RU"/>
              </w:rPr>
              <w:t>»</w:t>
            </w:r>
          </w:p>
          <w:p w:rsidR="00E6232A" w:rsidRDefault="00E6232A" w:rsidP="00B5626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 набор входит: игровое поле, 6 персонажей сказки, дополн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ительные предметы, текст сказки; </w:t>
            </w:r>
            <w:r w:rsidRPr="00FB7C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Размер поля:</w:t>
            </w:r>
            <w:r w:rsidRPr="00FB7C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50*50см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FB7CBE">
              <w:rPr>
                <w:b/>
                <w:noProof/>
                <w:lang w:eastAsia="ru-RU"/>
              </w:rPr>
              <w:drawing>
                <wp:inline distT="0" distB="0" distL="0" distR="0" wp14:anchorId="25AFB122" wp14:editId="602B2437">
                  <wp:extent cx="1476375" cy="1541509"/>
                  <wp:effectExtent l="0" t="0" r="0" b="1905"/>
                  <wp:docPr id="990" name="Рисунок 990" descr="C:\Users\Natsha\Desktop\Фото Доступная среда\нарушение зрения\игры и игрушки\игра театр фотки на выбор\лиса и журав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Фото Доступная среда\нарушение зрения\игры и игрушки\игра театр фотки на выбор\лиса и журав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76" cy="154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2 500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2 500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Кубик Рубика для незрячих</w:t>
            </w:r>
          </w:p>
          <w:p w:rsidR="00E6232A" w:rsidRPr="00D5107D" w:rsidRDefault="00E6232A" w:rsidP="00B562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</w:pP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  <w:t>Головоломка представляет собой куб, составленный из кубиков меньшего размера, способных вращаться вокруг невидимых снаружи осей. Каждый из квадратов на каждой стороне куба окрашен в определенный цвет. В данной версии каждый цвет имеет определенное тактильное обозначение шрифтом Брайля. Повороты сторон позволяют разными способами менять порядок цветных квадратов. </w:t>
            </w:r>
          </w:p>
          <w:p w:rsidR="00E6232A" w:rsidRDefault="00E6232A" w:rsidP="00B56265">
            <w:pPr>
              <w:rPr>
                <w:b/>
              </w:rPr>
            </w:pPr>
            <w:r w:rsidRPr="00D510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Задача игрока</w:t>
            </w: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— поворачивая стороны куба, составить их таким образом, чтобы каждая грань состояла из квадратов одного цвета.</w:t>
            </w:r>
          </w:p>
          <w:p w:rsidR="00E6232A" w:rsidRDefault="00E6232A" w:rsidP="00B56265">
            <w:pPr>
              <w:rPr>
                <w:b/>
              </w:rPr>
            </w:pP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Кубик Рубика активизирует умственную деятельность, развивает логику, системное мышление и пространственное воображение.</w:t>
            </w:r>
          </w:p>
          <w:p w:rsidR="00E6232A" w:rsidRDefault="00E6232A" w:rsidP="00B5626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10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 w:rsidRPr="00D5107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5,5×5,5 см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D5107D">
              <w:rPr>
                <w:b/>
                <w:noProof/>
                <w:lang w:eastAsia="ru-RU"/>
              </w:rPr>
              <w:drawing>
                <wp:inline distT="0" distB="0" distL="0" distR="0" wp14:anchorId="3E75F6A3" wp14:editId="4E839FBC">
                  <wp:extent cx="1466850" cy="1466850"/>
                  <wp:effectExtent l="0" t="0" r="0" b="0"/>
                  <wp:docPr id="992" name="Рисунок 992" descr="C:\Users\Natsha\Desktop\Фото Доступная среда\нарушение зрения\игры и игрушки\кубик Рубика для незряч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Фото Доступная среда\нарушение зрения\игры и игрушки\кубик Рубика для незряч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Игрушка «Улиточка» для незрячих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Игрушка «Улитка с сундучком» поможет развить сенсорные, речевые способности ребенка и общую координацию его движений. Изготовлена из высококачественной ткани и мягкого наполнителя, что позволяет ей быть абсолютно безопасной в игре. Сундучок и голова съёмные, на липучке.</w:t>
            </w:r>
          </w:p>
          <w:p w:rsidR="00E6232A" w:rsidRDefault="00E6232A" w:rsidP="00B56265">
            <w:pPr>
              <w:rPr>
                <w:b/>
              </w:rPr>
            </w:pPr>
            <w:r w:rsidRPr="0042643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Страна Производства: Россия             </w:t>
            </w:r>
          </w:p>
        </w:tc>
        <w:tc>
          <w:tcPr>
            <w:tcW w:w="2552" w:type="dxa"/>
          </w:tcPr>
          <w:p w:rsidR="00E6232A" w:rsidRPr="0042643F" w:rsidRDefault="00E6232A" w:rsidP="00B56265">
            <w:pPr>
              <w:jc w:val="center"/>
              <w:rPr>
                <w:b/>
                <w:noProof/>
                <w:lang w:eastAsia="ru-RU"/>
              </w:rPr>
            </w:pPr>
            <w:r w:rsidRPr="00D5107D">
              <w:rPr>
                <w:b/>
                <w:noProof/>
                <w:lang w:eastAsia="ru-RU"/>
              </w:rPr>
              <w:drawing>
                <wp:inline distT="0" distB="0" distL="0" distR="0" wp14:anchorId="0012267B" wp14:editId="535AF5EE">
                  <wp:extent cx="1085837" cy="806741"/>
                  <wp:effectExtent l="0" t="0" r="635" b="0"/>
                  <wp:docPr id="994" name="Рисунок 994" descr="C:\Users\Natsha\Desktop\Фото Доступная среда\нарушение зрения\игры и игрушки\улитка для незряч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Фото Доступная среда\нарушение зрения\игры и игрушки\улитка для незряч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24" cy="8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Игра-Пособие «Эмоции»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3004"/>
            </w:tblGrid>
            <w:tr w:rsidR="00E6232A" w:rsidTr="00B56265">
              <w:trPr>
                <w:tblCellSpacing w:w="0" w:type="dxa"/>
              </w:trPr>
              <w:tc>
                <w:tcPr>
                  <w:tcW w:w="6000" w:type="dxa"/>
                  <w:hideMark/>
                </w:tcPr>
                <w:p w:rsidR="00E6232A" w:rsidRPr="00B23CC0" w:rsidRDefault="00E6232A" w:rsidP="00B56265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</w:pPr>
                  <w:r w:rsidRPr="00B23CC0">
                    <w:rPr>
                      <w:rFonts w:ascii="Arial" w:hAnsi="Arial" w:cs="Arial"/>
                      <w:color w:val="000000"/>
                      <w:sz w:val="20"/>
                      <w:szCs w:val="20"/>
                      <w:u w:val="single"/>
                    </w:rPr>
                    <w:t>Игра-пособие для слабовидящих и незрячих детей. Игра состоит из 10 лиц с различными эмоциями. Все части лица крепятся отдельно и дают возможность создавать различные эмоции на лице. Игра помогает прожить определенные эмоциональные состояния, объяснить, что они обозначают и дать им словесные наименования (грусть, радость, горе, веселье, гнев, удивление, страх, обида и т.д.)</w:t>
                  </w:r>
                </w:p>
              </w:tc>
              <w:tc>
                <w:tcPr>
                  <w:tcW w:w="3750" w:type="dxa"/>
                  <w:hideMark/>
                </w:tcPr>
                <w:p w:rsidR="00E6232A" w:rsidRDefault="00E6232A" w:rsidP="00B56265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6232A" w:rsidTr="00B56265">
              <w:trPr>
                <w:tblCellSpacing w:w="0" w:type="dxa"/>
              </w:trPr>
              <w:tc>
                <w:tcPr>
                  <w:tcW w:w="9689" w:type="dxa"/>
                  <w:gridSpan w:val="2"/>
                  <w:vAlign w:val="center"/>
                  <w:hideMark/>
                </w:tcPr>
                <w:p w:rsidR="00E6232A" w:rsidRPr="00B23CC0" w:rsidRDefault="00E6232A" w:rsidP="00B56265">
                  <w:pPr>
                    <w:pStyle w:val="a6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B23CC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Диаметр лица – 15 см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.; Пособие предназначено для детей 3-6 лет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; Страна Производства: Россия</w:t>
                  </w:r>
                </w:p>
              </w:tc>
            </w:tr>
          </w:tbl>
          <w:p w:rsidR="00E6232A" w:rsidRPr="00EF2078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B23CC0">
              <w:rPr>
                <w:b/>
                <w:noProof/>
                <w:lang w:eastAsia="ru-RU"/>
              </w:rPr>
              <w:drawing>
                <wp:inline distT="0" distB="0" distL="0" distR="0" wp14:anchorId="068A0963" wp14:editId="7896DE66">
                  <wp:extent cx="1428750" cy="1308434"/>
                  <wp:effectExtent l="0" t="0" r="0" b="6350"/>
                  <wp:docPr id="1004" name="Рисунок 1004" descr="C:\Users\Natsha\Desktop\Фото Доступная среда\нарушение зрения\Товары для учебы\игра-пособие Эмо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tsha\Desktop\Фото Доступная среда\нарушение зрения\Товары для учебы\игра-пособие Эмо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45" cy="13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1 400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Часы-пособие для слабовидящих детей</w:t>
            </w:r>
          </w:p>
          <w:p w:rsidR="00E6232A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D0F66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Необычная игра-пособие для изучения цифр и принципа работы часов.</w:t>
            </w:r>
          </w:p>
          <w:p w:rsidR="00E6232A" w:rsidRDefault="00E6232A" w:rsidP="00B56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 комплекте: 1 круг со стрелками, набор цифр на липучках и карманы 2х2 см для цифр — 25 штук</w:t>
            </w:r>
          </w:p>
          <w:p w:rsidR="00E6232A" w:rsidRDefault="00E6232A" w:rsidP="00B562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Диаметр: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 см</w:t>
            </w:r>
          </w:p>
          <w:p w:rsidR="00E6232A" w:rsidRPr="00DD0F66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6232A" w:rsidRDefault="00E6232A" w:rsidP="00B56265">
            <w:pPr>
              <w:jc w:val="center"/>
              <w:rPr>
                <w:b/>
              </w:rPr>
            </w:pPr>
            <w:r w:rsidRPr="00DD0F66">
              <w:rPr>
                <w:b/>
                <w:noProof/>
                <w:lang w:eastAsia="ru-RU"/>
              </w:rPr>
              <w:drawing>
                <wp:inline distT="0" distB="0" distL="0" distR="0" wp14:anchorId="25871356" wp14:editId="49FD8270">
                  <wp:extent cx="990600" cy="990600"/>
                  <wp:effectExtent l="0" t="0" r="0" b="0"/>
                  <wp:docPr id="1011" name="Рисунок 1011" descr="C:\Users\Natsha\Desktop\Фото Доступная среда\нарушение зрения\Товары для учебы\часы-пособие для слабовидящи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Natsha\Desktop\Фото Доступная среда\нарушение зрения\Товары для учебы\часы-пособие для слабовидящи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Пособие для незрячих «Сказка Колобок»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Данное издание русской народной сказки «Колобок» в обработке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А.Н.Толстого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содержит плоскопечатный текст крупным шрифтом, его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брайлевский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вариант, а также рельефные рисунки на прозрачной плёнке, совмещённые с плоскопечатными цветными иллюстрациями.</w:t>
            </w:r>
          </w:p>
          <w:p w:rsidR="00E6232A" w:rsidRDefault="00E6232A" w:rsidP="00B56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Формат – 300х215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Брайлевских листов – 12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Плоскопечатных листов – 8</w:t>
            </w:r>
          </w:p>
          <w:p w:rsidR="00E6232A" w:rsidRPr="00EF2078" w:rsidRDefault="00E6232A" w:rsidP="00B56265">
            <w:pPr>
              <w:rPr>
                <w:b/>
              </w:rPr>
            </w:pPr>
            <w:r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2E575B">
              <w:rPr>
                <w:b/>
                <w:noProof/>
                <w:lang w:eastAsia="ru-RU"/>
              </w:rPr>
              <w:drawing>
                <wp:inline distT="0" distB="0" distL="0" distR="0" wp14:anchorId="60C82CF7" wp14:editId="7A71FA29">
                  <wp:extent cx="1171575" cy="1171575"/>
                  <wp:effectExtent l="0" t="0" r="9525" b="9525"/>
                  <wp:docPr id="1013" name="Рисунок 1013" descr="C:\Users\Natsha\Desktop\Фото Доступная среда\нарушение зрения\Товары для учебы\сказка коло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atsha\Desktop\Фото Доступная среда\нарушение зрения\Товары для учебы\сказка коло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1 580</w:t>
            </w: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  <w:r w:rsidRPr="001072AD">
              <w:rPr>
                <w:b/>
              </w:rPr>
              <w:t>Реабилитационные материалы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jc w:val="center"/>
              <w:rPr>
                <w:b/>
              </w:rPr>
            </w:pPr>
          </w:p>
        </w:tc>
      </w:tr>
      <w:tr w:rsidR="00E6232A" w:rsidTr="00DA164F">
        <w:tc>
          <w:tcPr>
            <w:tcW w:w="631" w:type="dxa"/>
          </w:tcPr>
          <w:p w:rsidR="00E6232A" w:rsidRPr="00225B87" w:rsidRDefault="00E6232A" w:rsidP="00B56265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>Комплект реабилитационных материалов «Тоша»</w:t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Комплект включает в себя 13 методических пособий и героя – мягкую игрушку «Бегемотик Тоша» - </w:t>
            </w:r>
            <w:r w:rsidRPr="00523845">
              <w:rPr>
                <w:b/>
              </w:rPr>
              <w:t>верный друг и помощник ребенка на занятиях с педагогами и родителями:</w:t>
            </w:r>
            <w:r>
              <w:rPr>
                <w:b/>
              </w:rPr>
              <w:t xml:space="preserve"> 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«История маленького бегемотика Тоши».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Красочная книга рассказывает историю малыша, родившегося глухим, - бегемотика Тоши, который успешно проходит через все этапы кохлеарной имплантации, и, благодаря своим стараниям, усердной работе и неоценимой помощи врачей, педагогов и родителей, учится слышать и говорить.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Методическое пособие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из 9 модулей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каждый из которых описывает определенный этап в преодолении нарушения слуха. Книга освещает практические моменты коррекционной работы с тугоухими детьми: особенности слухопротезирования, методики воздействия на развитие слуха и устной речи с помощью слуховых аппаратов и кохлеарных имплантов, технологию инклюзии слабослышащих и глухих. Специалисты-реабилитологи найдут ответы на вопросы об особенностях работы с пациентами после кохлеарной имплантации. По материалам проекта «ПОРА!»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Конспекты занятий и планы уроков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по развитию слухового восприятия и речи ребенка раннего возраста, использующего кохлеарный имплант и/или слуховой аппарат для самостоятельного выполнения дома с родителями. Данное пособие окажет неоценимую помощь всем, кто занимается реабилитацией ребенка, в частности, в его естественном ежедневном окружении. Упражнения четко структурированы, поставлены цели и задачи, описаны методы достижения поставленных целей. Пособие содержит анкеты-опросники для отслеживания динамики развития слуха и речи ребенка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Практическое пособие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представлены практические советы по развитию слухового восприятия с учетом специфики педагогической работы с детьми после кохлеарной имплантации, устной речи, а также общих когнитивных навыков; также помогает родителям организовать естественную речевую среду, правильную вербальную коммуникацию с ребенком и сформировать поэтапно словарь в процессе ежедневных дел. По материалам компании Cochlear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Сборник упражнений для поэтапного всестороннего развития ребенка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 течение первоначального периода (сразу после подключения звукового процессора системы кохлеарной имплантации), условно разделенного на 40 шагов. Особое внимание уделяется профильным направлениям: развитию восприятия различных звуков и речи на слух, произносительных навыков, подготовке артикуляционной основы речи, накоплению словарного запаса, узнаванию и различению устной речи в разных акустических условиях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Пособие для опытных пользователей КИ и их окружения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Предназначено в помощь школьным педагогам, в классе которых учатся дети с кохлеарными имплантами. Это неоценимый ресурс, который содержит в себе массу полезной информации об особенностях школьного обучения глухого ребенка после кохлеарной имплантации, об организации инклюзивного или интегративного обучения.  Кроме того, это информационный гид в области реабилитации подростков и взрослых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нарушенным слухом. Книга будет актуальна и для позднооглохших людей, которые учатся слышать заново с помощью системы кохлеарной имплантации. В пособии описаны упражнения для тренировки слухового восприятия. С его помощью можно заниматься и самостоятельно, без участия педагогов. Подробно освещаются аспекты правильной организации акустического окружения, что значительно упрощает жизнь пользователя КИ в обществе слышащих людей.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Дидактический материал для занятий с детьми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В пособии есть все необходимое для проведения уроков по развитию слухового восприятия и устной речи. К каждому упражнению представлено описание таким образом, что, не только педагог, но и родитель, сможет самостоятельно организовать занятие, даже в домашних условиях. Упражнения направлены на развитие слухового восприятия, накопление словарного запаса, развитие навыков чтения и письма, фонематического слуха и правильного проговаривания, то есть – на всестороннее развитие ребенка с нарушенным слухом.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  <w:t xml:space="preserve">Набор картинок: </w:t>
            </w: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(Предметные картинки (60 шт.), Картинки-действия (30 шт.))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является ярким дополнением и необходимым звеном в работе любого педагога с детьми и взрослыми с нарушением слуха. Картинки можно использовать, к примеру, для проведения теста разборчивости слов, как с опорой на слоги, так и без нее, а также - для развития памяти в игровой форме. Предметы на картинках подобраны таким образом, чтобы их названия максимально соответствовали среднестатистическому начальному предметному словарю ребенка. Картинки с изображением действий помогут запомнить первые глаголы и составлять простые фразы, что актуально на первых и основополагающих этапах реабилитационной работы с детьми после кохлеарной имплантации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Набор картинок с опорными звуками речи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Служит для педагогического тестирования специалистами с целью оценки качества настройки звукового процессора или слухового аппарата. В наборе представлены звуки, охватывающие весь речевой частотный диапазон.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Шкала громкости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Является важным инструментом и помощником в проведении настроечных сессий речевого/звукового процессора, а именно, для правильного определения уровня комфортной громкости. В комплект входит 2 типа «шкалы громкости»: как для работы с пользователями имплантов и слуховых аппаратов, имеющими незначительный слуховой опыт, и маленькими детьми, так и для более опытных пользователей.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Диск «Я в мире звуков»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Красочная компьютерная программа для развития слуха после протезирования кохлеарными имплантами или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слуховыми аппаратами. Восприятие звуковой информации 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кохлеарным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имплантом – достаточно сложный процесс, даже для позднооглохшего человека. После первого подключения звукового процессора необходимо учиться слышать заново. Программа «Я в мире звуков» – отличный помощник для восприятия, различения и запоминания бытовых звуков и звуков окружающей среды на этапе реабилитации людей с нарушенным слухом любого возраста.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Сборник статей рекомендательного характера от педагогов-</w:t>
            </w:r>
            <w:proofErr w:type="spellStart"/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реабилитологов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Центра реабилитации после кохлеарной имплантации «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Тоша&amp;Co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», основанных на накопленном многолетнем практическом опыте работы. Статьи сурдопедагогов, логопедов и других педагогов описывают ключевые моменты в процессе реабилитации, акцентируют внимание на роли родителей в нем, освещают важные аспекты развития личности в обществе слышащих людей.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pStyle w:val="a3"/>
              <w:numPr>
                <w:ilvl w:val="0"/>
                <w:numId w:val="21"/>
              </w:numPr>
              <w:rPr>
                <w:rStyle w:val="apple-converted-space"/>
                <w:b/>
              </w:rPr>
            </w:pPr>
            <w:r w:rsidRPr="00B546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Практическое пособие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для общего эстетического развития ребенка, в частности, через изобразительное искусство. С помощью него у ребенка формируются общие когнитивные навыки, а также мелкая моторика, что является предпосылками развития устной речи.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E6232A" w:rsidRPr="00523845" w:rsidRDefault="00E6232A" w:rsidP="00B56265">
            <w:pPr>
              <w:rPr>
                <w:b/>
              </w:rPr>
            </w:pPr>
            <w:r w:rsidRPr="00523845">
              <w:rPr>
                <w:b/>
                <w:bCs/>
              </w:rPr>
              <w:t>Страна-Производитель: Россия</w:t>
            </w:r>
          </w:p>
        </w:tc>
        <w:tc>
          <w:tcPr>
            <w:tcW w:w="2552" w:type="dxa"/>
          </w:tcPr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0196EF75" wp14:editId="166D1906">
                  <wp:extent cx="1230825" cy="1142909"/>
                  <wp:effectExtent l="0" t="0" r="7620" b="635"/>
                  <wp:docPr id="1014" name="Рисунок 1014" descr="C:\Users\Natsha\Desktop\Фото Доступная среда\для детей с нарушением слуха\реабилитационные материалы\то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Фото Доступная среда\для детей с нарушением слуха\реабилитационные материалы\то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3" cy="11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265B386" wp14:editId="42A517CC">
                  <wp:extent cx="1120243" cy="1038225"/>
                  <wp:effectExtent l="0" t="0" r="3810" b="0"/>
                  <wp:docPr id="1015" name="Рисунок 1015" descr="C:\Users\Natsha\Desktop\Фото Доступная среда\для детей с нарушением слуха\реабилитационные материа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sha\Desktop\Фото Доступная среда\для детей с нарушением слуха\реабилитационные материа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35" cy="104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528ED5EF" wp14:editId="4CB21015">
                  <wp:extent cx="1099688" cy="1019175"/>
                  <wp:effectExtent l="0" t="0" r="5715" b="0"/>
                  <wp:docPr id="1016" name="Рисунок 1016" descr="C:\Users\Natsha\Desktop\Фото Доступная среда\для детей с нарушением слуха\реабилитационные материал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sha\Desktop\Фото Доступная среда\для детей с нарушением слуха\реабилитационные материал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41" cy="10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661FE2CC" wp14:editId="704C9EE6">
                  <wp:extent cx="1048301" cy="971550"/>
                  <wp:effectExtent l="0" t="0" r="0" b="0"/>
                  <wp:docPr id="1017" name="Рисунок 1017" descr="C:\Users\Natsha\Desktop\Фото Доступная среда\для детей с нарушением слуха\реабилитационные материал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sha\Desktop\Фото Доступная среда\для детей с нарушением слуха\реабилитационные материал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05" cy="98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4678C1E2" wp14:editId="21B2DD56">
                  <wp:extent cx="1356624" cy="1257300"/>
                  <wp:effectExtent l="0" t="0" r="0" b="0"/>
                  <wp:docPr id="1018" name="Рисунок 1018" descr="C:\Users\Natsha\Desktop\Фото Доступная среда\для детей с нарушением слуха\реабилитационные материалы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sha\Desktop\Фото Доступная среда\для детей с нарушением слуха\реабилитационные материалы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3600" cy="126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65E1E4BC" wp14:editId="2610FEDA">
                  <wp:extent cx="1270000" cy="904875"/>
                  <wp:effectExtent l="0" t="0" r="6350" b="9525"/>
                  <wp:docPr id="1019" name="Рисунок 1019" descr="C:\Users\Natsha\Desktop\Фото Доступная среда\для детей с нарушением слуха\реабилитационные материалы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sha\Desktop\Фото Доступная среда\для детей с нарушением слуха\реабилитационные материалы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18" cy="91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50DC304" wp14:editId="2BFF57C8">
                  <wp:extent cx="1238250" cy="1147592"/>
                  <wp:effectExtent l="0" t="0" r="0" b="0"/>
                  <wp:docPr id="1020" name="Рисунок 1020" descr="C:\Users\Natsha\Desktop\Фото Доступная среда\для детей с нарушением слуха\реабилитационные материал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sha\Desktop\Фото Доступная среда\для детей с нарушением слуха\реабилитационные материал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8272" cy="11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7DD759B6" wp14:editId="499994F3">
                  <wp:extent cx="1274405" cy="1181100"/>
                  <wp:effectExtent l="0" t="0" r="2540" b="0"/>
                  <wp:docPr id="1021" name="Рисунок 1021" descr="C:\Users\Natsha\Desktop\Фото Доступная среда\для детей с нарушением слуха\реабилитационные материал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Фото Доступная среда\для детей с нарушением слуха\реабилитационные материал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0844" cy="118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2A" w:rsidRDefault="00E6232A" w:rsidP="00B56265">
            <w:pPr>
              <w:jc w:val="center"/>
              <w:rPr>
                <w:b/>
              </w:rPr>
            </w:pP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523845">
              <w:rPr>
                <w:b/>
                <w:noProof/>
                <w:lang w:eastAsia="ru-RU"/>
              </w:rPr>
              <w:drawing>
                <wp:inline distT="0" distB="0" distL="0" distR="0" wp14:anchorId="23F4159B" wp14:editId="65EDA14A">
                  <wp:extent cx="1495136" cy="1057275"/>
                  <wp:effectExtent l="0" t="0" r="0" b="0"/>
                  <wp:docPr id="1022" name="Рисунок 1022" descr="C:\Users\Natsha\Desktop\Фото Доступная среда\для детей с нарушением слуха\реабилитационные материал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Фото Доступная среда\для детей с нарушением слуха\реабилитационные материал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5790" cy="106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11 500</w:t>
            </w:r>
          </w:p>
        </w:tc>
        <w:tc>
          <w:tcPr>
            <w:tcW w:w="708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E6232A" w:rsidRDefault="00945092" w:rsidP="00B56265">
            <w:pPr>
              <w:jc w:val="center"/>
              <w:rPr>
                <w:b/>
              </w:rPr>
            </w:pPr>
            <w:r>
              <w:rPr>
                <w:b/>
              </w:rPr>
              <w:t>11 500</w:t>
            </w:r>
          </w:p>
        </w:tc>
      </w:tr>
      <w:tr w:rsidR="00BE4C8E" w:rsidTr="00DA164F">
        <w:tc>
          <w:tcPr>
            <w:tcW w:w="631" w:type="dxa"/>
          </w:tcPr>
          <w:p w:rsidR="00BE4C8E" w:rsidRPr="00225B87" w:rsidRDefault="00BE4C8E" w:rsidP="00BE4C8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Центр развивающий с тактильными переключателями</w:t>
            </w:r>
          </w:p>
          <w:p w:rsidR="00BE4C8E" w:rsidRDefault="00BE4C8E" w:rsidP="00BE4C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Данный развивающий центр представляет собой занимательную игру исследовательского характера.  </w:t>
            </w:r>
          </w:p>
          <w:p w:rsidR="00BE4C8E" w:rsidRDefault="00BE4C8E" w:rsidP="00BE4C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 корпусе игры находятся 3 переключателя, различные по форме и текстуре.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Нажав на переключатель из мягкого материала, Вы увидите, как в небольшом куполе над этим переключателем начнут летать блестки.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Потянув за Т-образный рычажок, Вы увидите, как начнут загораться лампочки. Когда рычажок будет опущен до конца – заиграет музыка.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Нажав на переключатель в форме губ, Вы сможете прослушать записанные заранее сообщения. </w:t>
            </w:r>
          </w:p>
          <w:p w:rsidR="00BE4C8E" w:rsidRDefault="00BE4C8E" w:rsidP="00BE4C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Размеры: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длина – 33 см,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ширина – 34 см,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высота – 34 см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Вес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– 1,6 кг;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Питание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 4 батарейки типа АА, 2 батарейки С.</w:t>
            </w:r>
          </w:p>
          <w:p w:rsidR="00BE4C8E" w:rsidRPr="00EF2078" w:rsidRDefault="00BE4C8E" w:rsidP="00BE4C8E">
            <w:pPr>
              <w:rPr>
                <w:b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США</w:t>
            </w:r>
          </w:p>
        </w:tc>
        <w:tc>
          <w:tcPr>
            <w:tcW w:w="2552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 w:rsidRPr="00314E1A">
              <w:rPr>
                <w:b/>
                <w:noProof/>
                <w:lang w:eastAsia="ru-RU"/>
              </w:rPr>
              <w:drawing>
                <wp:inline distT="0" distB="0" distL="0" distR="0" wp14:anchorId="24D2C179" wp14:editId="4455059D">
                  <wp:extent cx="1514475" cy="1514475"/>
                  <wp:effectExtent l="0" t="0" r="9525" b="9525"/>
                  <wp:docPr id="1401" name="Рисунок 1401" descr="C:\Users\Natsha\Desktop\Фото Доступная среда\образовательные системы\развивающие системы\Центр развивающий с тактильными переключателя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Фото Доступная среда\образовательные системы\развивающие системы\Центр развивающий с тактильными переключателя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30 000</w:t>
            </w:r>
          </w:p>
        </w:tc>
        <w:tc>
          <w:tcPr>
            <w:tcW w:w="708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30 000</w:t>
            </w:r>
          </w:p>
        </w:tc>
      </w:tr>
      <w:tr w:rsidR="00BE4C8E" w:rsidTr="00DA164F">
        <w:tc>
          <w:tcPr>
            <w:tcW w:w="631" w:type="dxa"/>
          </w:tcPr>
          <w:p w:rsidR="00BE4C8E" w:rsidRPr="00225B87" w:rsidRDefault="00BE4C8E" w:rsidP="00BE4C8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Развивающий центр «Текстурированная карусель»</w:t>
            </w:r>
          </w:p>
          <w:p w:rsidR="00BE4C8E" w:rsidRDefault="00BE4C8E" w:rsidP="00BE4C8E">
            <w:pPr>
              <w:jc w:val="center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Данная игра разделена на 6 больших тактильных клавиш разной текстуры и разных цветов. При нажатии на данные клавиши ребенок получает различные тактильные, визуальные и слуховые ощущения – вибрация, несколько различных мелодий, треск шариков, разноцветные огни. Карусель можно вращать по кругу.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Нажимайте поочередно на клавиши. Сколько времени Вы будете удерживать клавишу, столько же времени будет продолжаться и действие (вибрация, звучание мелодий и т.д.), вызванное нажатием данной клавиши.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BE4C8E" w:rsidRDefault="00BE4C8E" w:rsidP="00BE4C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Диаметр – 30,5 см,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высота – 16,5 см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Вес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 2 кг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Питание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 6 батареек типа АА</w:t>
            </w:r>
          </w:p>
          <w:p w:rsidR="00BE4C8E" w:rsidRPr="00EF2078" w:rsidRDefault="00BE4C8E" w:rsidP="00BE4C8E">
            <w:pPr>
              <w:rPr>
                <w:b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США</w:t>
            </w:r>
          </w:p>
        </w:tc>
        <w:tc>
          <w:tcPr>
            <w:tcW w:w="2552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 w:rsidRPr="00D653B2">
              <w:rPr>
                <w:b/>
                <w:noProof/>
                <w:lang w:eastAsia="ru-RU"/>
              </w:rPr>
              <w:drawing>
                <wp:inline distT="0" distB="0" distL="0" distR="0" wp14:anchorId="2018A0C1" wp14:editId="6BDBE055">
                  <wp:extent cx="975360" cy="1219200"/>
                  <wp:effectExtent l="0" t="0" r="0" b="0"/>
                  <wp:docPr id="1405" name="Рисунок 1405" descr="C:\Users\Natsha\Desktop\Фото Доступная среда\образовательные системы\развивающие системы\развивающий центр текстурированная карус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sha\Desktop\Фото Доступная среда\образовательные системы\развивающие системы\развивающий центр текстурированная карус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58" cy="121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32 000</w:t>
            </w:r>
          </w:p>
        </w:tc>
        <w:tc>
          <w:tcPr>
            <w:tcW w:w="708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32 000</w:t>
            </w:r>
          </w:p>
        </w:tc>
      </w:tr>
      <w:tr w:rsidR="00BE4C8E" w:rsidTr="00DA164F">
        <w:tc>
          <w:tcPr>
            <w:tcW w:w="631" w:type="dxa"/>
          </w:tcPr>
          <w:p w:rsidR="00BE4C8E" w:rsidRPr="00225B87" w:rsidRDefault="00BE4C8E" w:rsidP="00BE4C8E">
            <w:pPr>
              <w:pStyle w:val="a3"/>
              <w:ind w:left="0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8016" w:type="dxa"/>
          </w:tcPr>
          <w:p w:rsidR="00BE4C8E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Развивающий центр с формами</w:t>
            </w:r>
          </w:p>
          <w:p w:rsidR="00BE4C8E" w:rsidRDefault="00BE4C8E" w:rsidP="00BE4C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Данный центр разработан специально для развития зрительного, слухового и тактильного восприятия. Центр состоит из 12 разборных форм, которые легко вынимаются из основания. Задача – в правильном порядке (по цветам) расставить формы в соответствующие ячейки</w:t>
            </w:r>
          </w:p>
          <w:p w:rsidR="00BE4C8E" w:rsidRDefault="00BE4C8E" w:rsidP="00BE4C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Способ 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Если форма поставлена в правильную ячейку, то загорится лампочка, соответствующая данной ячейке.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Когда все 12 форм будут расставлены в правильном порядке, то большой купол, расположенный в центре, начнет светиться, заиграет музыка, а шарики, находящиеся внутри купола, начнут кружится.</w:t>
            </w:r>
          </w:p>
          <w:p w:rsidR="00BE4C8E" w:rsidRDefault="00BE4C8E" w:rsidP="00BE4C8E">
            <w:pP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40,6х40,6 см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Вес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 1,9 кг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Питание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 6 батареек типа С 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  <w:p w:rsidR="00BE4C8E" w:rsidRPr="00D653B2" w:rsidRDefault="00BE4C8E" w:rsidP="00BE4C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845">
              <w:rPr>
                <w:b/>
                <w:bCs/>
              </w:rPr>
              <w:t xml:space="preserve">Страна-Производитель: </w:t>
            </w:r>
            <w:r>
              <w:rPr>
                <w:b/>
                <w:bCs/>
              </w:rPr>
              <w:t>США</w:t>
            </w:r>
          </w:p>
        </w:tc>
        <w:tc>
          <w:tcPr>
            <w:tcW w:w="2552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 w:rsidRPr="00D653B2">
              <w:rPr>
                <w:b/>
                <w:noProof/>
                <w:lang w:eastAsia="ru-RU"/>
              </w:rPr>
              <w:drawing>
                <wp:inline distT="0" distB="0" distL="0" distR="0" wp14:anchorId="6B73F319" wp14:editId="5A420263">
                  <wp:extent cx="1134103" cy="1419225"/>
                  <wp:effectExtent l="0" t="0" r="9525" b="0"/>
                  <wp:docPr id="1406" name="Рисунок 1406" descr="C:\Users\Natsha\Desktop\Фото Доступная среда\образовательные системы\развивающие системы\развивающий центр с форм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sha\Desktop\Фото Доступная среда\образовательные системы\развивающие системы\развивающий центр с форм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75" cy="143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E4C8E" w:rsidRPr="00EF2078" w:rsidRDefault="00BE4C8E" w:rsidP="00BE4C8E">
            <w:pPr>
              <w:jc w:val="center"/>
              <w:rPr>
                <w:b/>
              </w:rPr>
            </w:pPr>
            <w:r>
              <w:rPr>
                <w:b/>
              </w:rPr>
              <w:t>38 500</w:t>
            </w:r>
          </w:p>
        </w:tc>
        <w:tc>
          <w:tcPr>
            <w:tcW w:w="708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BE4C8E" w:rsidRDefault="00945092" w:rsidP="00BE4C8E">
            <w:pPr>
              <w:jc w:val="center"/>
              <w:rPr>
                <w:b/>
              </w:rPr>
            </w:pPr>
            <w:r>
              <w:rPr>
                <w:b/>
              </w:rPr>
              <w:t>38 500</w:t>
            </w:r>
          </w:p>
        </w:tc>
      </w:tr>
      <w:tr w:rsidR="00E6232A" w:rsidTr="00DA164F">
        <w:tc>
          <w:tcPr>
            <w:tcW w:w="13467" w:type="dxa"/>
            <w:gridSpan w:val="4"/>
            <w:shd w:val="clear" w:color="auto" w:fill="E2EFD9" w:themeFill="accent6" w:themeFillTint="33"/>
          </w:tcPr>
          <w:p w:rsidR="00E6232A" w:rsidRPr="00483B43" w:rsidRDefault="00E6232A" w:rsidP="00B56265">
            <w:pPr>
              <w:pStyle w:val="a3"/>
              <w:jc w:val="center"/>
              <w:rPr>
                <w:b/>
                <w:color w:val="2F5496" w:themeColor="accent5" w:themeShade="BF"/>
              </w:rPr>
            </w:pPr>
            <w:r w:rsidRPr="00483B43">
              <w:rPr>
                <w:b/>
                <w:color w:val="2F5496" w:themeColor="accent5" w:themeShade="BF"/>
              </w:rPr>
              <w:t>Массажное оборудование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E6232A" w:rsidRPr="00483B43" w:rsidRDefault="00E6232A" w:rsidP="00B56265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E6232A" w:rsidRPr="00483B43" w:rsidRDefault="00E6232A" w:rsidP="00B56265">
            <w:pPr>
              <w:pStyle w:val="a3"/>
              <w:jc w:val="center"/>
              <w:rPr>
                <w:b/>
                <w:color w:val="2F5496" w:themeColor="accent5" w:themeShade="BF"/>
              </w:rPr>
            </w:pPr>
          </w:p>
        </w:tc>
      </w:tr>
      <w:tr w:rsidR="00E6232A" w:rsidRPr="001072AD" w:rsidTr="00DA164F">
        <w:tc>
          <w:tcPr>
            <w:tcW w:w="13467" w:type="dxa"/>
            <w:gridSpan w:val="4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  <w:r w:rsidRPr="001072AD">
              <w:rPr>
                <w:b/>
              </w:rPr>
              <w:t>Средства для масса</w:t>
            </w:r>
            <w:r>
              <w:rPr>
                <w:b/>
              </w:rPr>
              <w:t>жа и тренажеры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:rsidR="00E6232A" w:rsidRPr="001072AD" w:rsidRDefault="00E6232A" w:rsidP="00B56265">
            <w:pPr>
              <w:pStyle w:val="a3"/>
              <w:jc w:val="center"/>
              <w:rPr>
                <w:b/>
              </w:rPr>
            </w:pPr>
          </w:p>
        </w:tc>
      </w:tr>
      <w:tr w:rsidR="00BE4C8E" w:rsidTr="005219A5">
        <w:tc>
          <w:tcPr>
            <w:tcW w:w="631" w:type="dxa"/>
          </w:tcPr>
          <w:p w:rsidR="00BE4C8E" w:rsidRPr="00EF2078" w:rsidRDefault="00BE4C8E" w:rsidP="00B56265">
            <w:pPr>
              <w:jc w:val="center"/>
            </w:pPr>
            <w:r w:rsidRPr="00EF2078">
              <w:t>168</w:t>
            </w:r>
          </w:p>
        </w:tc>
        <w:tc>
          <w:tcPr>
            <w:tcW w:w="8016" w:type="dxa"/>
          </w:tcPr>
          <w:p w:rsidR="00BE4C8E" w:rsidRPr="00EF2078" w:rsidRDefault="00BE4C8E" w:rsidP="00B56265">
            <w:pPr>
              <w:ind w:left="360"/>
              <w:jc w:val="center"/>
              <w:rPr>
                <w:b/>
              </w:rPr>
            </w:pPr>
            <w:r w:rsidRPr="00EF2078">
              <w:rPr>
                <w:b/>
              </w:rPr>
              <w:t>Терапевтическая подушка</w:t>
            </w:r>
          </w:p>
          <w:p w:rsidR="00BE4C8E" w:rsidRPr="00EF2078" w:rsidRDefault="00BE4C8E" w:rsidP="00B56265">
            <w:pPr>
              <w:ind w:left="360"/>
              <w:jc w:val="center"/>
            </w:pPr>
            <w:r w:rsidRPr="00EF2078">
              <w:t>Подушка-хомут для снятия напряжения шейных позвонков</w:t>
            </w:r>
          </w:p>
          <w:p w:rsidR="00BE4C8E" w:rsidRPr="00EF2078" w:rsidRDefault="00BE4C8E" w:rsidP="00B56265">
            <w:pPr>
              <w:jc w:val="center"/>
            </w:pPr>
            <w:r w:rsidRPr="00EF2078">
              <w:rPr>
                <w:u w:val="single"/>
              </w:rPr>
              <w:t>Размер: 60 см, толщина около 12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0,5 кг; Объем: 0,06 куб.м.</w:t>
            </w:r>
          </w:p>
          <w:p w:rsidR="00BE4C8E" w:rsidRPr="00EF2078" w:rsidRDefault="00BE4C8E" w:rsidP="00B56265">
            <w:pPr>
              <w:jc w:val="center"/>
            </w:pPr>
            <w:r w:rsidRPr="00EF2078">
              <w:t>Тех. хар-ки:</w:t>
            </w:r>
            <w:r w:rsidRPr="00EF2078">
              <w:rPr>
                <w:bCs/>
              </w:rPr>
              <w:t xml:space="preserve"> -; </w:t>
            </w:r>
            <w:r w:rsidRPr="00EF2078">
              <w:rPr>
                <w:bCs/>
                <w:lang w:val="en-US"/>
              </w:rPr>
              <w:t>t</w:t>
            </w:r>
            <w:r w:rsidRPr="00EF2078">
              <w:rPr>
                <w:bCs/>
              </w:rPr>
              <w:t xml:space="preserve"> - от +1 до +30 и допустимой влажности 40-60 %; Состав: </w:t>
            </w:r>
            <w:r w:rsidRPr="00EF2078">
              <w:t>Ткань Oxford (внешний чехол); гранула пенополистирола 2-3 мм; фурнитура</w:t>
            </w:r>
          </w:p>
          <w:p w:rsidR="00BE4C8E" w:rsidRPr="00EF2078" w:rsidRDefault="00BE4C8E" w:rsidP="00B56265">
            <w:pPr>
              <w:jc w:val="center"/>
              <w:rPr>
                <w:bCs/>
              </w:rPr>
            </w:pPr>
            <w:r w:rsidRPr="00EF2078">
              <w:rPr>
                <w:b/>
                <w:bCs/>
              </w:rPr>
              <w:t xml:space="preserve">Страна-Производитель: Россия; т.м. </w:t>
            </w:r>
            <w:r w:rsidRPr="00EF2078">
              <w:rPr>
                <w:b/>
              </w:rPr>
              <w:t>The Fantastic World Snoezelen</w:t>
            </w:r>
          </w:p>
          <w:p w:rsidR="00BE4C8E" w:rsidRPr="00EF2078" w:rsidRDefault="00BE4C8E" w:rsidP="00B56265">
            <w:pPr>
              <w:ind w:left="360"/>
              <w:jc w:val="center"/>
            </w:pPr>
            <w:r w:rsidRPr="00EF2078">
              <w:rPr>
                <w:b/>
              </w:rPr>
              <w:t>Назначение: Релаксация, Сенсорика</w:t>
            </w:r>
          </w:p>
        </w:tc>
        <w:tc>
          <w:tcPr>
            <w:tcW w:w="2552" w:type="dxa"/>
          </w:tcPr>
          <w:p w:rsidR="00BE4C8E" w:rsidRPr="00EF2078" w:rsidRDefault="00BE4C8E" w:rsidP="00B56265">
            <w:pPr>
              <w:spacing w:line="360" w:lineRule="auto"/>
              <w:jc w:val="center"/>
            </w:pPr>
            <w:r w:rsidRPr="00EF2078">
              <w:rPr>
                <w:noProof/>
                <w:lang w:eastAsia="ru-RU"/>
              </w:rPr>
              <w:drawing>
                <wp:inline distT="0" distB="0" distL="0" distR="0" wp14:anchorId="534D29E0" wp14:editId="524C6019">
                  <wp:extent cx="1485900" cy="1114425"/>
                  <wp:effectExtent l="0" t="0" r="0" b="9525"/>
                  <wp:docPr id="1052" name="Рисунок 1052" descr="терапевтическ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терапевтическ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25" cy="111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E4C8E" w:rsidRPr="00EF2078" w:rsidRDefault="00BE4C8E" w:rsidP="00B56265">
            <w:pPr>
              <w:jc w:val="center"/>
              <w:rPr>
                <w:b/>
              </w:rPr>
            </w:pPr>
            <w:r>
              <w:rPr>
                <w:b/>
              </w:rPr>
              <w:t>В подарок</w:t>
            </w:r>
          </w:p>
        </w:tc>
      </w:tr>
      <w:tr w:rsidR="00E6232A" w:rsidTr="00DA164F">
        <w:tc>
          <w:tcPr>
            <w:tcW w:w="631" w:type="dxa"/>
          </w:tcPr>
          <w:p w:rsidR="00E6232A" w:rsidRPr="00EF2078" w:rsidRDefault="00E6232A" w:rsidP="00B56265">
            <w:pPr>
              <w:jc w:val="center"/>
            </w:pPr>
            <w:r w:rsidRPr="00EF2078">
              <w:lastRenderedPageBreak/>
              <w:t>300</w:t>
            </w:r>
          </w:p>
        </w:tc>
        <w:tc>
          <w:tcPr>
            <w:tcW w:w="8016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Массажная подушка</w:t>
            </w:r>
          </w:p>
          <w:p w:rsidR="00E6232A" w:rsidRPr="00EF2078" w:rsidRDefault="00E6232A" w:rsidP="00B56265">
            <w:pPr>
              <w:jc w:val="center"/>
            </w:pPr>
            <w:r w:rsidRPr="00EF2078">
              <w:t>Легкий, компактный, удобный в эксплуатации массажер для поясничного и воротниковых</w:t>
            </w:r>
          </w:p>
          <w:p w:rsidR="00E6232A" w:rsidRPr="00EF2078" w:rsidRDefault="00E6232A" w:rsidP="00B56265">
            <w:pPr>
              <w:jc w:val="center"/>
            </w:pPr>
            <w:r w:rsidRPr="00EF2078">
              <w:t xml:space="preserve"> Отделов; Разминающий массаж роликами имитирует движения рук массажиста; 4 массажных ролика удобного размера; Режим прогрева массажных роликов; Ролики работают в двух направлениях; Удобное управление режимами</w:t>
            </w:r>
          </w:p>
          <w:p w:rsidR="00E6232A" w:rsidRPr="00EF2078" w:rsidRDefault="00E6232A" w:rsidP="00B56265">
            <w:pPr>
              <w:shd w:val="clear" w:color="auto" w:fill="FFFFFF"/>
              <w:jc w:val="center"/>
              <w:textAlignment w:val="baseline"/>
            </w:pPr>
            <w:r w:rsidRPr="00EF2078">
              <w:rPr>
                <w:u w:val="single"/>
              </w:rPr>
              <w:t>Размеры: 80*8,5*32 см;</w:t>
            </w:r>
            <w:r w:rsidRPr="00EF2078">
              <w:t xml:space="preserve"> </w:t>
            </w:r>
            <w:r w:rsidRPr="00EF2078">
              <w:rPr>
                <w:bCs/>
              </w:rPr>
              <w:t>Габариты: вес 1,1 кг; Объем коробки: 0,004 куб.м.</w:t>
            </w:r>
          </w:p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t>Тех. хар-ки:</w:t>
            </w:r>
            <w:r w:rsidRPr="00EF2078">
              <w:rPr>
                <w:b/>
              </w:rPr>
              <w:t xml:space="preserve"> </w:t>
            </w:r>
            <w:r w:rsidRPr="00EF2078">
              <w:t>30 Вт;</w:t>
            </w:r>
            <w:r w:rsidRPr="00EF2078">
              <w:rPr>
                <w:b/>
              </w:rPr>
              <w:t xml:space="preserve"> </w:t>
            </w:r>
            <w:r w:rsidRPr="00EF2078">
              <w:rPr>
                <w:bCs/>
              </w:rPr>
              <w:t>t - от +1 до +30 и допустимой влажности 40-60 %; Состав</w:t>
            </w:r>
            <w:r w:rsidRPr="00EF2078">
              <w:t>: Пластик, ткань - хлопок</w:t>
            </w:r>
          </w:p>
          <w:p w:rsidR="00E6232A" w:rsidRPr="00EF2078" w:rsidRDefault="00E6232A" w:rsidP="00B56265">
            <w:pPr>
              <w:jc w:val="center"/>
            </w:pPr>
            <w:r w:rsidRPr="00EF2078">
              <w:rPr>
                <w:b/>
                <w:bCs/>
              </w:rPr>
              <w:t xml:space="preserve">Страна-Производитель: США; т.м. </w:t>
            </w:r>
            <w:r w:rsidRPr="00EF2078">
              <w:rPr>
                <w:b/>
              </w:rPr>
              <w:t>US MEDICA</w:t>
            </w:r>
          </w:p>
        </w:tc>
        <w:tc>
          <w:tcPr>
            <w:tcW w:w="2552" w:type="dxa"/>
          </w:tcPr>
          <w:p w:rsidR="00E6232A" w:rsidRPr="00EF2078" w:rsidRDefault="00E6232A" w:rsidP="00B5626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4F46CC" wp14:editId="7F5BE389">
                  <wp:extent cx="1466850" cy="1095375"/>
                  <wp:effectExtent l="0" t="0" r="0" b="9525"/>
                  <wp:docPr id="1055" name="Рисунок 1055" descr="Массажн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Массажн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6232A" w:rsidRPr="00EF2078" w:rsidRDefault="00E6232A" w:rsidP="00B56265">
            <w:pPr>
              <w:jc w:val="center"/>
              <w:rPr>
                <w:b/>
              </w:rPr>
            </w:pPr>
            <w:r w:rsidRPr="00EF2078">
              <w:rPr>
                <w:b/>
              </w:rPr>
              <w:t>6 500</w:t>
            </w:r>
          </w:p>
        </w:tc>
        <w:tc>
          <w:tcPr>
            <w:tcW w:w="708" w:type="dxa"/>
          </w:tcPr>
          <w:p w:rsidR="00E6232A" w:rsidRPr="00EF2078" w:rsidRDefault="00BE4C8E" w:rsidP="00B5626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E6232A" w:rsidRPr="00EF2078" w:rsidRDefault="00BE4C8E" w:rsidP="00B56265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945092" w:rsidRPr="00945092" w:rsidTr="00B800EE">
        <w:tc>
          <w:tcPr>
            <w:tcW w:w="11199" w:type="dxa"/>
            <w:gridSpan w:val="3"/>
          </w:tcPr>
          <w:p w:rsidR="00945092" w:rsidRPr="00945092" w:rsidRDefault="00945092" w:rsidP="00B56265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945092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961" w:type="dxa"/>
            <w:gridSpan w:val="3"/>
          </w:tcPr>
          <w:p w:rsidR="00945092" w:rsidRPr="00945092" w:rsidRDefault="00945092" w:rsidP="00B56265">
            <w:pPr>
              <w:jc w:val="center"/>
              <w:rPr>
                <w:b/>
                <w:color w:val="FF0000"/>
              </w:rPr>
            </w:pPr>
            <w:r w:rsidRPr="00945092">
              <w:rPr>
                <w:b/>
                <w:color w:val="FF0000"/>
              </w:rPr>
              <w:t>248 000</w:t>
            </w:r>
          </w:p>
        </w:tc>
      </w:tr>
    </w:tbl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D17006" w:rsidRPr="007B21EB" w:rsidRDefault="00D17006" w:rsidP="007B21EB">
      <w:pPr>
        <w:rPr>
          <w:b/>
          <w:color w:val="2F5496" w:themeColor="accent5" w:themeShade="BF"/>
          <w:u w:val="single"/>
        </w:rPr>
      </w:pPr>
    </w:p>
    <w:p w:rsidR="00F94958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Все товары, поставляемые компанией т.м. </w:t>
      </w:r>
      <w:r>
        <w:rPr>
          <w:b/>
          <w:color w:val="C00000"/>
          <w:lang w:val="en-US"/>
        </w:rPr>
        <w:t>The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Fantastic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World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Snoezelen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</w:rPr>
        <w:t xml:space="preserve">произведены в России и имеют соответствующие сертификаты соответствия ЕАС, сертификат качества </w:t>
      </w:r>
      <w:r>
        <w:rPr>
          <w:b/>
          <w:color w:val="C00000"/>
          <w:lang w:val="en-US"/>
        </w:rPr>
        <w:t>ISO</w:t>
      </w:r>
      <w:r>
        <w:rPr>
          <w:b/>
          <w:color w:val="C00000"/>
        </w:rPr>
        <w:t xml:space="preserve"> 9001:20</w:t>
      </w:r>
      <w:r w:rsidR="00EB6683">
        <w:rPr>
          <w:b/>
          <w:color w:val="C00000"/>
        </w:rPr>
        <w:t>08, справка о получении патента, регистрационное удостоверение.</w:t>
      </w:r>
    </w:p>
    <w:p w:rsidR="001072AD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Оборудование поставляется в полной </w:t>
      </w:r>
      <w:r w:rsidR="00EB6683">
        <w:rPr>
          <w:b/>
          <w:color w:val="C00000"/>
        </w:rPr>
        <w:t>комплектации и полностью готово к работе и эксплуатации.</w:t>
      </w:r>
    </w:p>
    <w:p w:rsidR="001072AD" w:rsidRPr="007B21EB" w:rsidRDefault="001072AD" w:rsidP="007B21E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Многочисленные клиенты, партнеры и коллеги </w:t>
      </w:r>
      <w:r w:rsidR="00EB6683">
        <w:rPr>
          <w:b/>
          <w:color w:val="C00000"/>
        </w:rPr>
        <w:t xml:space="preserve">во всем мире </w:t>
      </w:r>
      <w:r>
        <w:rPr>
          <w:b/>
          <w:color w:val="C00000"/>
        </w:rPr>
        <w:t>по достоинству оценили высокое качество наших продуктов по демократичным и доступным ценам</w:t>
      </w:r>
      <w:r w:rsidR="00EB6683">
        <w:rPr>
          <w:b/>
          <w:color w:val="C00000"/>
        </w:rPr>
        <w:t>.</w:t>
      </w:r>
    </w:p>
    <w:p w:rsidR="000F62E9" w:rsidRPr="006F3C7B" w:rsidRDefault="007B21EB" w:rsidP="006F3C7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>Спасибо, что Вы с нами</w:t>
      </w:r>
    </w:p>
    <w:sectPr w:rsidR="000F62E9" w:rsidRPr="006F3C7B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5BA" w:rsidRDefault="003525BA">
      <w:pPr>
        <w:spacing w:after="0" w:line="240" w:lineRule="auto"/>
      </w:pPr>
      <w:r>
        <w:separator/>
      </w:r>
    </w:p>
  </w:endnote>
  <w:endnote w:type="continuationSeparator" w:id="0">
    <w:p w:rsidR="003525BA" w:rsidRDefault="0035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Default="00B5626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Pr="00737367" w:rsidRDefault="00B56265" w:rsidP="004D4BE8">
    <w:pPr>
      <w:spacing w:line="360" w:lineRule="auto"/>
      <w:jc w:val="center"/>
      <w:rPr>
        <w:rFonts w:ascii="Cambria" w:hAnsi="Cambria" w:cs="Calibri"/>
        <w:b/>
      </w:rPr>
    </w:pPr>
    <w:r w:rsidRPr="00737367">
      <w:rPr>
        <w:b/>
        <w:lang w:eastAsia="ru-RU"/>
      </w:rPr>
      <w:t>Контакты: Тел. 8(495)64-097-64; 8(495)760-82-86 Email:</w:t>
    </w:r>
    <w:r w:rsidRPr="00737367">
      <w:rPr>
        <w:rFonts w:ascii="Cambria" w:hAnsi="Cambria" w:cs="Calibri"/>
        <w:b/>
      </w:rPr>
      <w:t xml:space="preserve"> </w:t>
    </w:r>
    <w:hyperlink r:id="rId1" w:history="1">
      <w:r w:rsidRPr="00737367">
        <w:rPr>
          <w:rStyle w:val="a4"/>
          <w:rFonts w:ascii="Cambria" w:hAnsi="Cambria" w:cs="Calibri"/>
          <w:b/>
        </w:rPr>
        <w:t>2016120@</w:t>
      </w:r>
      <w:r w:rsidRPr="00737367">
        <w:rPr>
          <w:rStyle w:val="a4"/>
          <w:rFonts w:ascii="Cambria" w:hAnsi="Cambria" w:cs="Calibri"/>
          <w:b/>
          <w:lang w:val="en-US"/>
        </w:rPr>
        <w:t>mail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сайт</w:t>
    </w:r>
    <w:r w:rsidRPr="00737367">
      <w:rPr>
        <w:rFonts w:ascii="Cambria" w:hAnsi="Cambria" w:cs="Calibri"/>
        <w:b/>
      </w:rPr>
      <w:t xml:space="preserve"> </w:t>
    </w:r>
    <w:hyperlink r:id="rId2" w:history="1">
      <w:r w:rsidRPr="00737367">
        <w:rPr>
          <w:rStyle w:val="a4"/>
          <w:rFonts w:ascii="Cambria" w:hAnsi="Cambria" w:cs="Calibri"/>
          <w:b/>
          <w:lang w:val="en-US"/>
        </w:rPr>
        <w:t>www</w:t>
      </w:r>
      <w:r w:rsidRPr="00737367">
        <w:rPr>
          <w:rStyle w:val="a4"/>
          <w:rFonts w:ascii="Cambria" w:hAnsi="Cambria" w:cs="Calibri"/>
          <w:b/>
        </w:rPr>
        <w:t>.</w:t>
      </w:r>
      <w:proofErr w:type="spellStart"/>
      <w:r w:rsidRPr="00737367">
        <w:rPr>
          <w:rStyle w:val="a4"/>
          <w:rFonts w:ascii="Cambria" w:hAnsi="Cambria" w:cs="Calibri"/>
          <w:b/>
          <w:lang w:val="en-US"/>
        </w:rPr>
        <w:t>Obektivcentr</w:t>
      </w:r>
      <w:proofErr w:type="spellEnd"/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адрес: РФ, г. Москва, ул. Кетчерская, 7</w:t>
    </w:r>
  </w:p>
  <w:p w:rsidR="00B56265" w:rsidRDefault="00B5626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Default="00B562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5BA" w:rsidRDefault="003525BA">
      <w:pPr>
        <w:spacing w:after="0" w:line="240" w:lineRule="auto"/>
      </w:pPr>
      <w:r>
        <w:separator/>
      </w:r>
    </w:p>
  </w:footnote>
  <w:footnote w:type="continuationSeparator" w:id="0">
    <w:p w:rsidR="003525BA" w:rsidRDefault="00352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Default="003525BA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6" o:spid="_x0000_s2050" type="#_x0000_t136" style="position:absolute;margin-left:0;margin-top:0;width:750.75pt;height:72.75pt;rotation:315;z-index:-251656192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Default="003525BA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7" o:spid="_x0000_s2051" type="#_x0000_t136" style="position:absolute;margin-left:0;margin-top:0;width:750.75pt;height:72.75pt;rotation:315;z-index:-251655168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265" w:rsidRDefault="003525BA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5" o:spid="_x0000_s2049" type="#_x0000_t136" style="position:absolute;margin-left:0;margin-top:0;width:750.75pt;height:72.75pt;rotation:315;z-index:-251658240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D93"/>
    <w:multiLevelType w:val="hybridMultilevel"/>
    <w:tmpl w:val="F68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2AF"/>
    <w:multiLevelType w:val="hybridMultilevel"/>
    <w:tmpl w:val="5A107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3B58"/>
    <w:multiLevelType w:val="hybridMultilevel"/>
    <w:tmpl w:val="D12A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8E8"/>
    <w:multiLevelType w:val="multilevel"/>
    <w:tmpl w:val="146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167E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105D6098"/>
    <w:multiLevelType w:val="hybridMultilevel"/>
    <w:tmpl w:val="BEA4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319C"/>
    <w:multiLevelType w:val="hybridMultilevel"/>
    <w:tmpl w:val="E138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5034"/>
    <w:multiLevelType w:val="hybridMultilevel"/>
    <w:tmpl w:val="3864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8A3B27"/>
    <w:multiLevelType w:val="hybridMultilevel"/>
    <w:tmpl w:val="F682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657E5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82F09"/>
    <w:multiLevelType w:val="hybridMultilevel"/>
    <w:tmpl w:val="E2B60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416D"/>
    <w:multiLevelType w:val="multilevel"/>
    <w:tmpl w:val="4F586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E2463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769F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D6459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96D2A"/>
    <w:multiLevelType w:val="hybridMultilevel"/>
    <w:tmpl w:val="49F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1C640B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4250F10"/>
    <w:multiLevelType w:val="hybridMultilevel"/>
    <w:tmpl w:val="2218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611AF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826D1"/>
    <w:multiLevelType w:val="multilevel"/>
    <w:tmpl w:val="A1B4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C33776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193C1A"/>
    <w:multiLevelType w:val="hybridMultilevel"/>
    <w:tmpl w:val="E09A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E305D0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3">
    <w:nsid w:val="51655AEE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45BF0"/>
    <w:multiLevelType w:val="multilevel"/>
    <w:tmpl w:val="A16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47668E8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332755"/>
    <w:multiLevelType w:val="hybridMultilevel"/>
    <w:tmpl w:val="34E8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471F94"/>
    <w:multiLevelType w:val="hybridMultilevel"/>
    <w:tmpl w:val="6CFE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012F04"/>
    <w:multiLevelType w:val="hybridMultilevel"/>
    <w:tmpl w:val="C3D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E253CC"/>
    <w:multiLevelType w:val="hybridMultilevel"/>
    <w:tmpl w:val="FB62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671BFF"/>
    <w:multiLevelType w:val="hybridMultilevel"/>
    <w:tmpl w:val="9872F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734AC5"/>
    <w:multiLevelType w:val="hybridMultilevel"/>
    <w:tmpl w:val="646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24"/>
  </w:num>
  <w:num w:numId="5">
    <w:abstractNumId w:val="42"/>
  </w:num>
  <w:num w:numId="6">
    <w:abstractNumId w:val="37"/>
  </w:num>
  <w:num w:numId="7">
    <w:abstractNumId w:val="8"/>
  </w:num>
  <w:num w:numId="8">
    <w:abstractNumId w:val="31"/>
  </w:num>
  <w:num w:numId="9">
    <w:abstractNumId w:val="30"/>
  </w:num>
  <w:num w:numId="10">
    <w:abstractNumId w:val="25"/>
  </w:num>
  <w:num w:numId="11">
    <w:abstractNumId w:val="32"/>
  </w:num>
  <w:num w:numId="12">
    <w:abstractNumId w:val="13"/>
  </w:num>
  <w:num w:numId="13">
    <w:abstractNumId w:val="5"/>
  </w:num>
  <w:num w:numId="14">
    <w:abstractNumId w:val="43"/>
  </w:num>
  <w:num w:numId="15">
    <w:abstractNumId w:val="22"/>
  </w:num>
  <w:num w:numId="16">
    <w:abstractNumId w:val="2"/>
  </w:num>
  <w:num w:numId="17">
    <w:abstractNumId w:val="40"/>
  </w:num>
  <w:num w:numId="18">
    <w:abstractNumId w:val="11"/>
  </w:num>
  <w:num w:numId="19">
    <w:abstractNumId w:val="26"/>
  </w:num>
  <w:num w:numId="20">
    <w:abstractNumId w:val="10"/>
  </w:num>
  <w:num w:numId="21">
    <w:abstractNumId w:val="36"/>
  </w:num>
  <w:num w:numId="22">
    <w:abstractNumId w:val="34"/>
  </w:num>
  <w:num w:numId="23">
    <w:abstractNumId w:val="33"/>
  </w:num>
  <w:num w:numId="24">
    <w:abstractNumId w:val="12"/>
  </w:num>
  <w:num w:numId="25">
    <w:abstractNumId w:val="39"/>
  </w:num>
  <w:num w:numId="26">
    <w:abstractNumId w:val="29"/>
  </w:num>
  <w:num w:numId="27">
    <w:abstractNumId w:val="1"/>
  </w:num>
  <w:num w:numId="28">
    <w:abstractNumId w:val="9"/>
  </w:num>
  <w:num w:numId="29">
    <w:abstractNumId w:val="38"/>
  </w:num>
  <w:num w:numId="30">
    <w:abstractNumId w:val="0"/>
  </w:num>
  <w:num w:numId="31">
    <w:abstractNumId w:val="27"/>
  </w:num>
  <w:num w:numId="32">
    <w:abstractNumId w:val="3"/>
  </w:num>
  <w:num w:numId="33">
    <w:abstractNumId w:val="17"/>
  </w:num>
  <w:num w:numId="34">
    <w:abstractNumId w:val="35"/>
  </w:num>
  <w:num w:numId="35">
    <w:abstractNumId w:val="19"/>
  </w:num>
  <w:num w:numId="36">
    <w:abstractNumId w:val="18"/>
  </w:num>
  <w:num w:numId="37">
    <w:abstractNumId w:val="21"/>
  </w:num>
  <w:num w:numId="38">
    <w:abstractNumId w:val="28"/>
  </w:num>
  <w:num w:numId="39">
    <w:abstractNumId w:val="14"/>
  </w:num>
  <w:num w:numId="40">
    <w:abstractNumId w:val="4"/>
  </w:num>
  <w:num w:numId="41">
    <w:abstractNumId w:val="6"/>
  </w:num>
  <w:num w:numId="42">
    <w:abstractNumId w:val="41"/>
  </w:num>
  <w:num w:numId="43">
    <w:abstractNumId w:val="15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372D0"/>
    <w:rsid w:val="00080B59"/>
    <w:rsid w:val="000C2AF3"/>
    <w:rsid w:val="000F62E9"/>
    <w:rsid w:val="00103861"/>
    <w:rsid w:val="001072AD"/>
    <w:rsid w:val="0018433B"/>
    <w:rsid w:val="0019462E"/>
    <w:rsid w:val="001B3340"/>
    <w:rsid w:val="00225B87"/>
    <w:rsid w:val="00230B2B"/>
    <w:rsid w:val="002912ED"/>
    <w:rsid w:val="002B19BB"/>
    <w:rsid w:val="002F3F43"/>
    <w:rsid w:val="002F5DA7"/>
    <w:rsid w:val="00313084"/>
    <w:rsid w:val="00313AF1"/>
    <w:rsid w:val="003525BA"/>
    <w:rsid w:val="003812E0"/>
    <w:rsid w:val="00382B73"/>
    <w:rsid w:val="00390429"/>
    <w:rsid w:val="003C66F3"/>
    <w:rsid w:val="003F3481"/>
    <w:rsid w:val="00406A87"/>
    <w:rsid w:val="00453C21"/>
    <w:rsid w:val="00482508"/>
    <w:rsid w:val="00483B43"/>
    <w:rsid w:val="004979BA"/>
    <w:rsid w:val="004A6089"/>
    <w:rsid w:val="004D4BE8"/>
    <w:rsid w:val="004F2FC3"/>
    <w:rsid w:val="0056154D"/>
    <w:rsid w:val="005C36DB"/>
    <w:rsid w:val="0061547E"/>
    <w:rsid w:val="00622223"/>
    <w:rsid w:val="00654415"/>
    <w:rsid w:val="0069504E"/>
    <w:rsid w:val="006A0060"/>
    <w:rsid w:val="006D5002"/>
    <w:rsid w:val="006F3C7B"/>
    <w:rsid w:val="00712687"/>
    <w:rsid w:val="0074014A"/>
    <w:rsid w:val="007944BC"/>
    <w:rsid w:val="007B21EB"/>
    <w:rsid w:val="007C1654"/>
    <w:rsid w:val="007C413D"/>
    <w:rsid w:val="0087718B"/>
    <w:rsid w:val="008B2F12"/>
    <w:rsid w:val="008D73C1"/>
    <w:rsid w:val="00945092"/>
    <w:rsid w:val="00965C99"/>
    <w:rsid w:val="00976D1A"/>
    <w:rsid w:val="009812C5"/>
    <w:rsid w:val="009C0EE8"/>
    <w:rsid w:val="009E74E2"/>
    <w:rsid w:val="009F228F"/>
    <w:rsid w:val="009F276D"/>
    <w:rsid w:val="009F5AB8"/>
    <w:rsid w:val="00A56A5F"/>
    <w:rsid w:val="00A801E3"/>
    <w:rsid w:val="00AD1C83"/>
    <w:rsid w:val="00AD752C"/>
    <w:rsid w:val="00AE7B83"/>
    <w:rsid w:val="00B377FE"/>
    <w:rsid w:val="00B56265"/>
    <w:rsid w:val="00B97A85"/>
    <w:rsid w:val="00BC05FC"/>
    <w:rsid w:val="00BC4512"/>
    <w:rsid w:val="00BC5743"/>
    <w:rsid w:val="00BD5D84"/>
    <w:rsid w:val="00BE4C8E"/>
    <w:rsid w:val="00C22322"/>
    <w:rsid w:val="00C95FD6"/>
    <w:rsid w:val="00CC1756"/>
    <w:rsid w:val="00CF3CA5"/>
    <w:rsid w:val="00CF732E"/>
    <w:rsid w:val="00D17006"/>
    <w:rsid w:val="00D212DA"/>
    <w:rsid w:val="00D45142"/>
    <w:rsid w:val="00D62AB9"/>
    <w:rsid w:val="00DA164F"/>
    <w:rsid w:val="00E25A20"/>
    <w:rsid w:val="00E51D7B"/>
    <w:rsid w:val="00E621EE"/>
    <w:rsid w:val="00E6232A"/>
    <w:rsid w:val="00E91B8E"/>
    <w:rsid w:val="00EB2DD6"/>
    <w:rsid w:val="00EB6683"/>
    <w:rsid w:val="00ED1062"/>
    <w:rsid w:val="00F47E43"/>
    <w:rsid w:val="00F94958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F7998D5-2DEB-4178-8819-464CEC6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header"/>
    <w:basedOn w:val="a"/>
    <w:link w:val="ab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rsid w:val="00103861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d">
    <w:name w:val="Нижний колонтитул Знак"/>
    <w:basedOn w:val="a0"/>
    <w:link w:val="ac"/>
    <w:uiPriority w:val="99"/>
    <w:rsid w:val="00103861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customStyle="1" w:styleId="desc">
    <w:name w:val="desc"/>
    <w:basedOn w:val="a"/>
    <w:rsid w:val="0031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912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6" Type="http://schemas.openxmlformats.org/officeDocument/2006/relationships/header" Target="header3.xml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9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ktivcentr.ru" TargetMode="External"/><Relationship Id="rId1" Type="http://schemas.openxmlformats.org/officeDocument/2006/relationships/hyperlink" Target="mailto:20161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B8728-7CAB-4993-A413-D808CAD2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10139</Words>
  <Characters>57798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Natsha</cp:lastModifiedBy>
  <cp:revision>39</cp:revision>
  <dcterms:created xsi:type="dcterms:W3CDTF">2016-10-24T10:42:00Z</dcterms:created>
  <dcterms:modified xsi:type="dcterms:W3CDTF">2016-12-14T12:02:00Z</dcterms:modified>
</cp:coreProperties>
</file>