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72" w:rsidRDefault="00BF6972" w:rsidP="00BF697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B3025"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 wp14:anchorId="44247FDA" wp14:editId="474996A7">
            <wp:extent cx="894080" cy="992942"/>
            <wp:effectExtent l="0" t="0" r="1270" b="0"/>
            <wp:docPr id="750" name="Рисунок 750" descr="E:\МисэН\каталоги, визитки, буклеты, этикет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:\МисэН\каталоги, визитки, буклеты, этикет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42" cy="102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72" w:rsidRDefault="00BF6972" w:rsidP="00BF697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BF6972" w:rsidRDefault="00BF6972" w:rsidP="00BF6972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Компания ООО «Мисэн» т.м.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The</w:t>
      </w:r>
      <w:r w:rsidRPr="000C0454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Fantastic</w:t>
      </w:r>
      <w:r w:rsidRPr="000C0454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World</w:t>
      </w:r>
      <w:r w:rsidRPr="000C0454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i/>
          <w:color w:val="2F5496" w:themeColor="accent5" w:themeShade="BF"/>
          <w:sz w:val="28"/>
          <w:szCs w:val="28"/>
          <w:lang w:val="en-US"/>
        </w:rPr>
        <w:t>Snoezelen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предлагает перечень готовый комплект «Полное расслабление» для оснащения Сенсорной комнаты, в зависимости от категории подопечных, площади помещения и бюджета учреждения:</w:t>
      </w:r>
    </w:p>
    <w:p w:rsidR="00103861" w:rsidRPr="00D06637" w:rsidRDefault="00103861" w:rsidP="00103861">
      <w:pPr>
        <w:spacing w:line="240" w:lineRule="auto"/>
        <w:jc w:val="center"/>
        <w:rPr>
          <w:rFonts w:ascii="Cambria" w:hAnsi="Cambria" w:cs="Calibri"/>
          <w:b/>
          <w:color w:val="365F91"/>
          <w:sz w:val="28"/>
          <w:szCs w:val="28"/>
        </w:rPr>
      </w:pP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149EFFD7" wp14:editId="32C98930">
            <wp:extent cx="2198370" cy="1465580"/>
            <wp:effectExtent l="0" t="0" r="0" b="1270"/>
            <wp:docPr id="755" name="Рисунок 755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t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07" cy="14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78A0C51C" wp14:editId="4AB6B8BC">
            <wp:extent cx="5107779" cy="1571625"/>
            <wp:effectExtent l="0" t="0" r="0" b="0"/>
            <wp:docPr id="756" name="Рисунок 756" descr="sample-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ample-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12" cy="15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861"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5ED9DDFC" wp14:editId="6725F6A5">
            <wp:extent cx="2200275" cy="1464028"/>
            <wp:effectExtent l="0" t="0" r="0" b="3175"/>
            <wp:docPr id="757" name="Рисунок 757" descr="sensorna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ensornay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5" cy="14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61" w:rsidRPr="00103861" w:rsidRDefault="00103861" w:rsidP="00103861">
      <w:pPr>
        <w:spacing w:line="240" w:lineRule="auto"/>
        <w:rPr>
          <w:rFonts w:cs="Calibri"/>
          <w:b/>
          <w:sz w:val="28"/>
          <w:szCs w:val="28"/>
        </w:rPr>
        <w:sectPr w:rsidR="00103861" w:rsidRPr="00103861" w:rsidSect="008B2F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CF3CA5" w:rsidRDefault="00CF3CA5" w:rsidP="00103861">
      <w:pPr>
        <w:rPr>
          <w:b/>
          <w:color w:val="C00000"/>
        </w:rPr>
      </w:pPr>
    </w:p>
    <w:p w:rsidR="00BF6972" w:rsidRDefault="00BF6972" w:rsidP="00103861">
      <w:pPr>
        <w:rPr>
          <w:b/>
          <w:color w:val="C00000"/>
        </w:rPr>
      </w:pPr>
    </w:p>
    <w:p w:rsidR="00BF6972" w:rsidRDefault="00BF6972" w:rsidP="00103861">
      <w:pPr>
        <w:rPr>
          <w:b/>
          <w:color w:val="C00000"/>
        </w:rPr>
      </w:pPr>
    </w:p>
    <w:p w:rsidR="00BF6972" w:rsidRDefault="00BF6972" w:rsidP="00103861">
      <w:pPr>
        <w:rPr>
          <w:b/>
          <w:color w:val="C00000"/>
        </w:rPr>
        <w:sectPr w:rsidR="00BF6972" w:rsidSect="008B2F1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B2F12" w:rsidRPr="00BF6972" w:rsidRDefault="008B2F12" w:rsidP="00103861">
      <w:pPr>
        <w:rPr>
          <w:b/>
          <w:color w:val="C00000"/>
          <w:sz w:val="24"/>
          <w:szCs w:val="24"/>
        </w:rPr>
      </w:pPr>
      <w:r w:rsidRPr="00BF6972">
        <w:rPr>
          <w:b/>
          <w:color w:val="C00000"/>
          <w:sz w:val="24"/>
          <w:szCs w:val="24"/>
        </w:rPr>
        <w:lastRenderedPageBreak/>
        <w:t>Комплект № 4 «Полное расслабление»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8B2F12" w:rsidRPr="00BF6972" w:rsidTr="00D17006">
        <w:tc>
          <w:tcPr>
            <w:tcW w:w="4531" w:type="dxa"/>
          </w:tcPr>
          <w:p w:rsidR="008B2F12" w:rsidRPr="00BF6972" w:rsidRDefault="008B2F12" w:rsidP="00D17006">
            <w:pPr>
              <w:rPr>
                <w:b/>
                <w:sz w:val="24"/>
                <w:szCs w:val="24"/>
              </w:rPr>
            </w:pPr>
            <w:r w:rsidRPr="00BF6972">
              <w:rPr>
                <w:b/>
                <w:sz w:val="24"/>
                <w:szCs w:val="24"/>
              </w:rPr>
              <w:t>Стоимость комплекта</w:t>
            </w:r>
          </w:p>
        </w:tc>
        <w:tc>
          <w:tcPr>
            <w:tcW w:w="4814" w:type="dxa"/>
          </w:tcPr>
          <w:p w:rsidR="008B2F12" w:rsidRPr="00BF6972" w:rsidRDefault="0019462E" w:rsidP="008B2F12">
            <w:pPr>
              <w:rPr>
                <w:b/>
                <w:color w:val="FF0000"/>
                <w:sz w:val="24"/>
                <w:szCs w:val="24"/>
              </w:rPr>
            </w:pPr>
            <w:r w:rsidRPr="00BF6972">
              <w:rPr>
                <w:b/>
                <w:color w:val="FF0000"/>
                <w:sz w:val="24"/>
                <w:szCs w:val="24"/>
              </w:rPr>
              <w:t>248 000 руб. + подарок</w:t>
            </w:r>
          </w:p>
        </w:tc>
      </w:tr>
      <w:tr w:rsidR="008B2F12" w:rsidRPr="00BF6972" w:rsidTr="00D17006">
        <w:tc>
          <w:tcPr>
            <w:tcW w:w="4531" w:type="dxa"/>
          </w:tcPr>
          <w:p w:rsidR="008B2F12" w:rsidRPr="00BF6972" w:rsidRDefault="008B2F12" w:rsidP="00D17006">
            <w:pPr>
              <w:rPr>
                <w:b/>
                <w:sz w:val="24"/>
                <w:szCs w:val="24"/>
              </w:rPr>
            </w:pPr>
            <w:r w:rsidRPr="00BF6972">
              <w:rPr>
                <w:b/>
                <w:sz w:val="24"/>
                <w:szCs w:val="24"/>
              </w:rPr>
              <w:t>Категория подопечных</w:t>
            </w:r>
          </w:p>
        </w:tc>
        <w:tc>
          <w:tcPr>
            <w:tcW w:w="4814" w:type="dxa"/>
          </w:tcPr>
          <w:p w:rsidR="008B2F12" w:rsidRPr="00BF6972" w:rsidRDefault="008B2F12" w:rsidP="00D17006">
            <w:pPr>
              <w:rPr>
                <w:b/>
                <w:sz w:val="24"/>
                <w:szCs w:val="24"/>
              </w:rPr>
            </w:pPr>
            <w:r w:rsidRPr="00BF6972">
              <w:rPr>
                <w:b/>
                <w:sz w:val="24"/>
                <w:szCs w:val="24"/>
              </w:rPr>
              <w:t>Взрослые</w:t>
            </w:r>
          </w:p>
        </w:tc>
      </w:tr>
      <w:tr w:rsidR="008B2F12" w:rsidRPr="00BF6972" w:rsidTr="00D17006">
        <w:tc>
          <w:tcPr>
            <w:tcW w:w="4531" w:type="dxa"/>
          </w:tcPr>
          <w:p w:rsidR="008B2F12" w:rsidRPr="00BF6972" w:rsidRDefault="008B2F12" w:rsidP="00D17006">
            <w:pPr>
              <w:rPr>
                <w:b/>
                <w:sz w:val="24"/>
                <w:szCs w:val="24"/>
              </w:rPr>
            </w:pPr>
            <w:r w:rsidRPr="00BF6972">
              <w:rPr>
                <w:b/>
                <w:sz w:val="24"/>
                <w:szCs w:val="24"/>
              </w:rPr>
              <w:t>Имеющиеся отклонения</w:t>
            </w:r>
          </w:p>
        </w:tc>
        <w:tc>
          <w:tcPr>
            <w:tcW w:w="4814" w:type="dxa"/>
          </w:tcPr>
          <w:p w:rsidR="008B2F12" w:rsidRPr="00BF6972" w:rsidRDefault="008B2F12" w:rsidP="00D17006">
            <w:pPr>
              <w:rPr>
                <w:b/>
                <w:sz w:val="24"/>
                <w:szCs w:val="24"/>
              </w:rPr>
            </w:pPr>
            <w:r w:rsidRPr="00BF6972">
              <w:rPr>
                <w:b/>
                <w:sz w:val="24"/>
                <w:szCs w:val="24"/>
              </w:rPr>
              <w:t>Без и/или с незначительными отклонениями</w:t>
            </w:r>
          </w:p>
        </w:tc>
      </w:tr>
      <w:tr w:rsidR="008B2F12" w:rsidRPr="00BF6972" w:rsidTr="00D17006">
        <w:tc>
          <w:tcPr>
            <w:tcW w:w="4531" w:type="dxa"/>
          </w:tcPr>
          <w:p w:rsidR="008B2F12" w:rsidRPr="00BF6972" w:rsidRDefault="008B2F12" w:rsidP="00D17006">
            <w:pPr>
              <w:rPr>
                <w:b/>
                <w:sz w:val="24"/>
                <w:szCs w:val="24"/>
              </w:rPr>
            </w:pPr>
            <w:r w:rsidRPr="00BF6972">
              <w:rPr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4814" w:type="dxa"/>
          </w:tcPr>
          <w:p w:rsidR="008B2F12" w:rsidRPr="00BF6972" w:rsidRDefault="008B2F12" w:rsidP="00D17006">
            <w:pPr>
              <w:rPr>
                <w:b/>
                <w:sz w:val="24"/>
                <w:szCs w:val="24"/>
              </w:rPr>
            </w:pPr>
            <w:r w:rsidRPr="00BF6972">
              <w:rPr>
                <w:b/>
                <w:sz w:val="24"/>
                <w:szCs w:val="24"/>
              </w:rPr>
              <w:t>До 50 кв.</w:t>
            </w:r>
          </w:p>
        </w:tc>
      </w:tr>
    </w:tbl>
    <w:p w:rsidR="008B2F12" w:rsidRDefault="008B2F12" w:rsidP="00103861">
      <w:pPr>
        <w:rPr>
          <w:b/>
          <w:color w:val="C00000"/>
        </w:rPr>
        <w:sectPr w:rsidR="008B2F12" w:rsidSect="00BF697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3CA5" w:rsidRDefault="00CF3CA5" w:rsidP="00CF3CA5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</w:rPr>
      </w:pPr>
    </w:p>
    <w:p w:rsidR="0019462E" w:rsidRDefault="0019462E" w:rsidP="0019462E">
      <w:pPr>
        <w:spacing w:line="240" w:lineRule="auto"/>
        <w:jc w:val="center"/>
        <w:rPr>
          <w:rFonts w:ascii="Cambria" w:hAnsi="Cambria" w:cs="Calibri"/>
          <w:b/>
          <w:color w:val="FF0000"/>
        </w:rPr>
      </w:pPr>
      <w:r w:rsidRPr="00C95FD6">
        <w:rPr>
          <w:rFonts w:ascii="Cambria" w:hAnsi="Cambria" w:cs="Calibri"/>
          <w:b/>
          <w:color w:val="FF0000"/>
        </w:rPr>
        <w:lastRenderedPageBreak/>
        <w:t>Коммерческое предложение на поставку Комплекта «</w:t>
      </w:r>
      <w:r>
        <w:rPr>
          <w:rFonts w:ascii="Cambria" w:hAnsi="Cambria" w:cs="Calibri"/>
          <w:b/>
          <w:color w:val="FF0000"/>
        </w:rPr>
        <w:t>Полное расслабление</w:t>
      </w:r>
      <w:r w:rsidRPr="00C95FD6">
        <w:rPr>
          <w:rFonts w:ascii="Cambria" w:hAnsi="Cambria" w:cs="Calibri"/>
          <w:b/>
          <w:color w:val="FF0000"/>
        </w:rPr>
        <w:t>» для оснащения Сенсорной комнаты</w:t>
      </w:r>
    </w:p>
    <w:tbl>
      <w:tblPr>
        <w:tblStyle w:val="a5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1"/>
        <w:gridCol w:w="8016"/>
        <w:gridCol w:w="3260"/>
        <w:gridCol w:w="2127"/>
        <w:gridCol w:w="567"/>
        <w:gridCol w:w="1984"/>
      </w:tblGrid>
      <w:tr w:rsidR="004D32BA" w:rsidRPr="007B14E5" w:rsidTr="00CB3CB3">
        <w:tc>
          <w:tcPr>
            <w:tcW w:w="631" w:type="dxa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Арт.</w:t>
            </w:r>
          </w:p>
        </w:tc>
        <w:tc>
          <w:tcPr>
            <w:tcW w:w="8016" w:type="dxa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Наименование продукта; описание и назначение; тех. хар-ки; Страна производства, т.м.</w:t>
            </w:r>
          </w:p>
        </w:tc>
        <w:tc>
          <w:tcPr>
            <w:tcW w:w="3260" w:type="dxa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ФОТО</w:t>
            </w:r>
          </w:p>
        </w:tc>
        <w:tc>
          <w:tcPr>
            <w:tcW w:w="2127" w:type="dxa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Цена, в руб.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4D32BA" w:rsidRDefault="004D32BA" w:rsidP="00CB3C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Стоимость, в руб.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DEEAF6" w:themeFill="accent1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СЕНСОРНАЯ КОМНАТА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E2EFD9" w:themeFill="accent6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Световое и Фибероптическое оборудование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b/>
              </w:rPr>
              <w:t>Фибероптические изделия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005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Пучок фибероптических волокон с пультом Д/У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Пучок волокон встроен в </w:t>
            </w:r>
            <w:r w:rsidRPr="00F949AA">
              <w:rPr>
                <w:u w:val="single"/>
              </w:rPr>
              <w:t>безопасное мягкое основание</w:t>
            </w:r>
            <w:r w:rsidRPr="00F949AA">
              <w:t xml:space="preserve">. Каркас модуля изготовлен из дерева, обит поролоном, обтянут экокожей. Каждое волокно в защитной оболочке. </w:t>
            </w:r>
            <w:r w:rsidRPr="00F949AA">
              <w:rPr>
                <w:b/>
                <w:u w:val="single"/>
              </w:rPr>
              <w:t>ИСТОЧНИК СВЕТА ВСТРОЕННЫЙ.</w:t>
            </w:r>
            <w:r w:rsidRPr="00F949AA">
              <w:t xml:space="preserve"> Пульт меняет Светоэффекты, задает цвета и оттенки, регулирует яркость.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  <w:shd w:val="clear" w:color="auto" w:fill="FFFFFF"/>
          </w:tcPr>
          <w:p w:rsidR="004D32BA" w:rsidRPr="00F949AA" w:rsidRDefault="004D32BA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7FE8E546" wp14:editId="24B0AA70">
                  <wp:extent cx="907990" cy="971550"/>
                  <wp:effectExtent l="0" t="0" r="6985" b="0"/>
                  <wp:docPr id="1" name="Рисунок 30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70" cy="113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21 000/</w:t>
            </w:r>
            <w:r w:rsidRPr="007B14E5">
              <w:t>100 волокон</w:t>
            </w:r>
          </w:p>
          <w:p w:rsidR="004D32BA" w:rsidRPr="007B14E5" w:rsidRDefault="004D32BA" w:rsidP="004D32B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21 000</w:t>
            </w: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4D32BA">
            <w:pPr>
              <w:jc w:val="center"/>
            </w:pPr>
            <w:r w:rsidRPr="00F949AA">
              <w:t>011</w:t>
            </w:r>
          </w:p>
        </w:tc>
        <w:tc>
          <w:tcPr>
            <w:tcW w:w="8016" w:type="dxa"/>
          </w:tcPr>
          <w:p w:rsidR="004D32BA" w:rsidRPr="00F949AA" w:rsidRDefault="004D32BA" w:rsidP="004D32BA">
            <w:pPr>
              <w:jc w:val="center"/>
              <w:rPr>
                <w:b/>
              </w:rPr>
            </w:pPr>
            <w:r w:rsidRPr="00F949AA">
              <w:rPr>
                <w:b/>
              </w:rPr>
              <w:t>Каскад фибероптических волокон «Звездный дождь» с пультом Д/У</w:t>
            </w:r>
          </w:p>
          <w:p w:rsidR="004D32BA" w:rsidRPr="00F949AA" w:rsidRDefault="004D32BA" w:rsidP="004D32BA">
            <w:pPr>
              <w:jc w:val="center"/>
            </w:pPr>
            <w:r w:rsidRPr="00F949AA">
              <w:t xml:space="preserve">Пучок волокон в </w:t>
            </w:r>
            <w:r w:rsidRPr="00F949AA">
              <w:rPr>
                <w:u w:val="single"/>
              </w:rPr>
              <w:t>безопасном мягком модуле</w:t>
            </w:r>
            <w:r w:rsidRPr="00F949AA">
              <w:t xml:space="preserve"> поставляется с настенным подвесным основанием в виде козырька (</w:t>
            </w:r>
            <w:r w:rsidRPr="00F949AA">
              <w:rPr>
                <w:lang w:val="en-US"/>
              </w:rPr>
              <w:t>L</w:t>
            </w:r>
            <w:r w:rsidRPr="00F949AA">
              <w:t xml:space="preserve"> козырька по стене 80 см, </w:t>
            </w:r>
            <w:r w:rsidRPr="00F949AA">
              <w:rPr>
                <w:lang w:val="en-US"/>
              </w:rPr>
              <w:t>W</w:t>
            </w:r>
            <w:r w:rsidRPr="00F949AA">
              <w:t xml:space="preserve"> от стены 30 см). Каждое волокно в защитной оболочке.</w:t>
            </w:r>
          </w:p>
          <w:p w:rsidR="004D32BA" w:rsidRPr="00F949AA" w:rsidRDefault="004D32BA" w:rsidP="004D32BA">
            <w:pPr>
              <w:jc w:val="center"/>
            </w:pPr>
            <w:r w:rsidRPr="00F949AA">
              <w:t xml:space="preserve"> </w:t>
            </w:r>
            <w:r w:rsidRPr="00F949AA">
              <w:rPr>
                <w:b/>
                <w:u w:val="single"/>
              </w:rPr>
              <w:t>ИСТОЧНИК СВЕТА ВСТРОЕННЫЙ</w:t>
            </w:r>
            <w:r w:rsidRPr="00F949AA">
              <w:t xml:space="preserve">. Пульт управления позволяет выбирать режимы светоэффектов, задавать цвета и оттенки, регулировать яркость. Изделие так же можно использовать без козырька: напольно или в сухом бассейне </w:t>
            </w:r>
          </w:p>
          <w:p w:rsidR="004D32BA" w:rsidRPr="00F949AA" w:rsidRDefault="004D32BA" w:rsidP="004D32BA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4D32BA" w:rsidRPr="00F949AA" w:rsidRDefault="004D32BA" w:rsidP="004D32BA">
            <w:pPr>
              <w:jc w:val="center"/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  <w:shd w:val="clear" w:color="auto" w:fill="FFFFFF"/>
          </w:tcPr>
          <w:p w:rsidR="004D32BA" w:rsidRPr="00F949AA" w:rsidRDefault="004D32BA" w:rsidP="004D32BA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2BB4FD83" wp14:editId="596E585D">
                  <wp:extent cx="1419225" cy="1419225"/>
                  <wp:effectExtent l="0" t="0" r="9525" b="9525"/>
                  <wp:docPr id="53" name="Рисунок 53" descr="C:\Users\Natsha\Desktop\прайс 2017\каск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C:\Users\Natsha\Desktop\прайс 2017\каск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4D32BA" w:rsidP="004D32BA">
            <w:pPr>
              <w:jc w:val="center"/>
              <w:rPr>
                <w:b/>
              </w:rPr>
            </w:pPr>
            <w:r w:rsidRPr="007B14E5">
              <w:rPr>
                <w:b/>
              </w:rPr>
              <w:t>22 000/</w:t>
            </w:r>
            <w:r w:rsidRPr="007B14E5">
              <w:t>100 волокон</w:t>
            </w:r>
          </w:p>
          <w:p w:rsidR="004D32BA" w:rsidRPr="007B14E5" w:rsidRDefault="004D32BA" w:rsidP="004D32B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32BA" w:rsidRPr="007B14E5" w:rsidRDefault="004D32BA" w:rsidP="004D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4D32BA">
            <w:pPr>
              <w:jc w:val="center"/>
              <w:rPr>
                <w:b/>
              </w:rPr>
            </w:pPr>
            <w:r>
              <w:rPr>
                <w:b/>
              </w:rPr>
              <w:t>22 000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Пузырьковые колонны и Сенсорные уголки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ED013D" w:rsidRPr="007B14E5" w:rsidTr="00CB3CB3">
        <w:tc>
          <w:tcPr>
            <w:tcW w:w="631" w:type="dxa"/>
          </w:tcPr>
          <w:p w:rsidR="00ED013D" w:rsidRPr="00B974EB" w:rsidRDefault="00ED013D" w:rsidP="00ED013D">
            <w:pPr>
              <w:jc w:val="center"/>
            </w:pPr>
            <w:r w:rsidRPr="00B974EB">
              <w:t>ПК2</w:t>
            </w:r>
          </w:p>
        </w:tc>
        <w:tc>
          <w:tcPr>
            <w:tcW w:w="8016" w:type="dxa"/>
          </w:tcPr>
          <w:p w:rsidR="00ED013D" w:rsidRPr="00B974EB" w:rsidRDefault="00ED013D" w:rsidP="00ED013D">
            <w:pPr>
              <w:jc w:val="center"/>
              <w:rPr>
                <w:b/>
              </w:rPr>
            </w:pPr>
            <w:r w:rsidRPr="00B974EB">
              <w:rPr>
                <w:b/>
              </w:rPr>
              <w:t xml:space="preserve">Пузырьковая колонна – 150 </w:t>
            </w:r>
          </w:p>
          <w:p w:rsidR="00ED013D" w:rsidRPr="00ED013D" w:rsidRDefault="00ED013D" w:rsidP="00ED013D">
            <w:pPr>
              <w:jc w:val="center"/>
            </w:pPr>
            <w:r w:rsidRPr="00B974EB">
              <w:t>Воздушно-пузырьковая колонна высотой 1,5 метра поставляется в полной комплектации. Автоматическая смена светоэффектов, цветов и оттенков. Набор с рыбками и компрессор в комплекте. Уровень шума-средний. Уровень вибрации-низкий</w:t>
            </w:r>
          </w:p>
          <w:p w:rsidR="00ED013D" w:rsidRPr="00B974EB" w:rsidRDefault="00ED013D" w:rsidP="00ED013D">
            <w:pPr>
              <w:jc w:val="center"/>
              <w:rPr>
                <w:b/>
                <w:bCs/>
              </w:rPr>
            </w:pPr>
            <w:r w:rsidRPr="00B974EB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B974EB">
              <w:rPr>
                <w:b/>
              </w:rPr>
              <w:t>The Fantastic World Snoezelen</w:t>
            </w:r>
            <w:r w:rsidRPr="00B974EB">
              <w:t xml:space="preserve"> </w:t>
            </w:r>
          </w:p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</w:rPr>
              <w:t>Назначение:</w:t>
            </w:r>
            <w:r w:rsidRPr="00B974EB">
              <w:t xml:space="preserve"> </w:t>
            </w:r>
            <w:r w:rsidRPr="00B974EB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B974EB">
              <w:rPr>
                <w:noProof/>
                <w:lang w:eastAsia="ru-RU"/>
              </w:rPr>
              <w:drawing>
                <wp:inline distT="0" distB="0" distL="0" distR="0" wp14:anchorId="40A33AE8" wp14:editId="5117B630">
                  <wp:extent cx="595630" cy="1356153"/>
                  <wp:effectExtent l="0" t="0" r="0" b="0"/>
                  <wp:docPr id="558" name="Рисунок 558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9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47" cy="146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</w:rPr>
              <w:t>7 000</w:t>
            </w:r>
          </w:p>
          <w:p w:rsidR="00ED013D" w:rsidRPr="00B974EB" w:rsidRDefault="00ED013D" w:rsidP="00ED013D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D013D" w:rsidRPr="007B14E5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ED013D" w:rsidRPr="007B14E5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21 000</w:t>
            </w:r>
          </w:p>
        </w:tc>
      </w:tr>
      <w:tr w:rsidR="00ED013D" w:rsidRPr="007B14E5" w:rsidTr="00CB3CB3">
        <w:tc>
          <w:tcPr>
            <w:tcW w:w="631" w:type="dxa"/>
          </w:tcPr>
          <w:p w:rsidR="00ED013D" w:rsidRPr="00B974EB" w:rsidRDefault="00ED013D" w:rsidP="00ED013D">
            <w:pPr>
              <w:jc w:val="center"/>
            </w:pPr>
            <w:r w:rsidRPr="00B974EB">
              <w:lastRenderedPageBreak/>
              <w:t>П3</w:t>
            </w:r>
          </w:p>
        </w:tc>
        <w:tc>
          <w:tcPr>
            <w:tcW w:w="8016" w:type="dxa"/>
          </w:tcPr>
          <w:p w:rsidR="00ED013D" w:rsidRPr="00B974EB" w:rsidRDefault="00ED013D" w:rsidP="00ED013D">
            <w:pPr>
              <w:jc w:val="center"/>
              <w:rPr>
                <w:b/>
              </w:rPr>
            </w:pPr>
            <w:r w:rsidRPr="00B974EB">
              <w:rPr>
                <w:b/>
              </w:rPr>
              <w:t>Мягкое основание для колонн</w:t>
            </w:r>
          </w:p>
          <w:p w:rsidR="00ED013D" w:rsidRPr="00B974EB" w:rsidRDefault="00ED013D" w:rsidP="00ED013D">
            <w:pPr>
              <w:jc w:val="center"/>
            </w:pPr>
            <w:r w:rsidRPr="00B974EB">
              <w:t xml:space="preserve">Полукруглое (1/4) круга мягкое основание для одной или нескольких колонн (по договоренности с заказчиком). Каркас выполнен из экологически-чистого дерева, обит поролоном и обшит Экокожей. Кол-во и диаметр отверстий, цвет-бежевый </w:t>
            </w:r>
          </w:p>
          <w:p w:rsidR="00ED013D" w:rsidRPr="00B974EB" w:rsidRDefault="00ED013D" w:rsidP="00ED013D">
            <w:pPr>
              <w:jc w:val="center"/>
            </w:pPr>
          </w:p>
          <w:p w:rsidR="00ED013D" w:rsidRPr="00B974EB" w:rsidRDefault="00ED013D" w:rsidP="00ED013D">
            <w:pPr>
              <w:jc w:val="center"/>
              <w:rPr>
                <w:b/>
                <w:bCs/>
              </w:rPr>
            </w:pPr>
            <w:r w:rsidRPr="00B974EB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B974EB">
              <w:rPr>
                <w:b/>
              </w:rPr>
              <w:t>The Fantastic World Snoezelen</w:t>
            </w:r>
            <w:r w:rsidRPr="00B974EB">
              <w:t xml:space="preserve"> </w:t>
            </w:r>
          </w:p>
          <w:p w:rsidR="00ED013D" w:rsidRPr="00B974EB" w:rsidRDefault="00ED013D" w:rsidP="00ED013D">
            <w:pPr>
              <w:jc w:val="center"/>
              <w:rPr>
                <w:b/>
                <w:bCs/>
              </w:rPr>
            </w:pPr>
            <w:r w:rsidRPr="00B974EB">
              <w:rPr>
                <w:b/>
              </w:rPr>
              <w:t>Назначение:</w:t>
            </w:r>
            <w:r w:rsidRPr="00B974EB">
              <w:t xml:space="preserve"> </w:t>
            </w:r>
            <w:r w:rsidRPr="00B974EB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B974EB">
              <w:rPr>
                <w:b/>
                <w:noProof/>
                <w:u w:val="single"/>
                <w:lang w:eastAsia="ru-RU"/>
              </w:rPr>
              <w:drawing>
                <wp:inline distT="0" distB="0" distL="0" distR="0" wp14:anchorId="59C7DDFB" wp14:editId="639BCF29">
                  <wp:extent cx="1381125" cy="1381125"/>
                  <wp:effectExtent l="0" t="0" r="9525" b="9525"/>
                  <wp:docPr id="12" name="Рисунок 12" descr="C:\Users\Natsha\Desktop\прайс 2017\мягкое осн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Natsha\Desktop\прайс 2017\мягкое осн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</w:rPr>
              <w:t>7 000</w:t>
            </w:r>
          </w:p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D013D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ED013D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ED013D" w:rsidRPr="007B14E5" w:rsidTr="00CB3CB3">
        <w:tc>
          <w:tcPr>
            <w:tcW w:w="631" w:type="dxa"/>
          </w:tcPr>
          <w:p w:rsidR="00ED013D" w:rsidRPr="00B974EB" w:rsidRDefault="00ED013D" w:rsidP="00ED013D">
            <w:pPr>
              <w:jc w:val="center"/>
            </w:pPr>
            <w:r w:rsidRPr="00B974EB">
              <w:t>П4</w:t>
            </w:r>
          </w:p>
        </w:tc>
        <w:tc>
          <w:tcPr>
            <w:tcW w:w="8016" w:type="dxa"/>
          </w:tcPr>
          <w:p w:rsidR="00ED013D" w:rsidRPr="00B974EB" w:rsidRDefault="00ED013D" w:rsidP="00ED013D">
            <w:pPr>
              <w:jc w:val="center"/>
              <w:rPr>
                <w:b/>
              </w:rPr>
            </w:pPr>
            <w:r w:rsidRPr="00B974EB">
              <w:rPr>
                <w:b/>
              </w:rPr>
              <w:t xml:space="preserve">Комплект зеркал </w:t>
            </w:r>
          </w:p>
          <w:p w:rsidR="00ED013D" w:rsidRPr="00B974EB" w:rsidRDefault="00ED013D" w:rsidP="00ED013D">
            <w:pPr>
              <w:jc w:val="center"/>
            </w:pPr>
            <w:r w:rsidRPr="00B974EB">
              <w:t xml:space="preserve">Комплект безопасных зеркал предназначены для создания Сенсорных уголков с воздушно-пузырьковыми колоннами, а так же, их можно использовать для визуального увеличения пространства или повесив над сухим бассейном. Зеркала совместимы с фибероптической каскадирующей трубой «Волшебный фонтан» и каскадом «Звездный дождь». В комплекте два зеркала в обрамлении металлического профиля </w:t>
            </w:r>
            <w:r w:rsidRPr="00B974EB">
              <w:rPr>
                <w:lang w:val="en-US"/>
              </w:rPr>
              <w:t>Nelson</w:t>
            </w:r>
            <w:r w:rsidRPr="00B974EB">
              <w:t xml:space="preserve"> с креплениями.</w:t>
            </w:r>
          </w:p>
          <w:p w:rsidR="00ED013D" w:rsidRPr="00B974EB" w:rsidRDefault="00ED013D" w:rsidP="00ED013D">
            <w:pPr>
              <w:jc w:val="center"/>
            </w:pPr>
          </w:p>
          <w:p w:rsidR="00ED013D" w:rsidRPr="00B974EB" w:rsidRDefault="00ED013D" w:rsidP="00ED013D">
            <w:pPr>
              <w:jc w:val="center"/>
              <w:rPr>
                <w:b/>
                <w:bCs/>
              </w:rPr>
            </w:pPr>
            <w:r w:rsidRPr="00B974EB">
              <w:rPr>
                <w:b/>
                <w:bCs/>
              </w:rPr>
              <w:t xml:space="preserve">Наименование Производителя: </w:t>
            </w:r>
            <w:r w:rsidRPr="00B974EB">
              <w:rPr>
                <w:b/>
                <w:bCs/>
                <w:lang w:val="en-US"/>
              </w:rPr>
              <w:t>Plexiglas</w:t>
            </w:r>
            <w:r w:rsidRPr="00B974EB">
              <w:rPr>
                <w:b/>
                <w:bCs/>
              </w:rPr>
              <w:t xml:space="preserve"> (Италия); т.м. </w:t>
            </w:r>
            <w:r w:rsidRPr="00B974EB">
              <w:rPr>
                <w:b/>
                <w:bCs/>
                <w:lang w:val="en-US"/>
              </w:rPr>
              <w:t>Plexiglas</w:t>
            </w:r>
          </w:p>
          <w:p w:rsidR="00ED013D" w:rsidRPr="00B974EB" w:rsidRDefault="00ED013D" w:rsidP="00ED013D">
            <w:pPr>
              <w:jc w:val="center"/>
              <w:rPr>
                <w:bCs/>
              </w:rPr>
            </w:pPr>
            <w:r w:rsidRPr="00B974EB">
              <w:rPr>
                <w:b/>
              </w:rPr>
              <w:t>Назначение:</w:t>
            </w:r>
            <w:r w:rsidRPr="00B974EB">
              <w:t xml:space="preserve"> </w:t>
            </w:r>
            <w:r w:rsidRPr="00B974EB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  <w:noProof/>
                <w:lang w:eastAsia="ru-RU"/>
              </w:rPr>
              <w:drawing>
                <wp:inline distT="0" distB="0" distL="0" distR="0" wp14:anchorId="25A67247" wp14:editId="7D7ADFB0">
                  <wp:extent cx="1700702" cy="1625782"/>
                  <wp:effectExtent l="0" t="0" r="0" b="0"/>
                  <wp:docPr id="92" name="Рисунок 92" descr="C:\Users\Natsha\Desktop\зерка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atsha\Desktop\зерка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22" cy="167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 w:rsidRPr="00B974EB">
              <w:rPr>
                <w:b/>
              </w:rPr>
              <w:t>10 000/120*70 см</w:t>
            </w:r>
          </w:p>
          <w:p w:rsidR="00ED013D" w:rsidRPr="00B974EB" w:rsidRDefault="00ED013D" w:rsidP="00ED013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D013D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ED013D" w:rsidRDefault="00ED013D" w:rsidP="00ED013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  <w:bookmarkStart w:id="0" w:name="_GoBack"/>
            <w:bookmarkEnd w:id="0"/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Настенные панели, панно и ковры «Звездное небо»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S/1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Мини светильник «Бесконечность»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Миниатюрный, элегантный и утонченный светильник не имеет ничего лишнего.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В ассортименте: Фламинго (8,5*10,5*21 см), Звезда (2,7*18,17 см), Дельфин (19*13*8 см), Бабочка (14*3*17 см). 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6BD0AB62" wp14:editId="3F4BBACC">
                  <wp:extent cx="1866866" cy="975950"/>
                  <wp:effectExtent l="0" t="0" r="635" b="0"/>
                  <wp:docPr id="50" name="Рисунок 50" descr="C:\Users\Natsha\Desktop\добавить в прайс\фото для магазина\Мини-светильник Бесконечность\гла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tsha\Desktop\добавить в прайс\фото для магазина\Мини-светильник Бесконечность\глав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68" cy="9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1 000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S/2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Интерактивная панель «Водопад»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Панель Водопад – это роскошное оформление Интерьера. Ведь это не просто картина, а световое и звуковое сопровождение: движение воды, пение птиц, завораживающее изображение. </w:t>
            </w:r>
          </w:p>
          <w:p w:rsidR="004D32BA" w:rsidRPr="00F949AA" w:rsidRDefault="004D32BA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 изделия: 8,5 см × 71,5 см × 44 см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4D32BA" w:rsidRPr="00F949AA" w:rsidRDefault="004D32BA" w:rsidP="00CB3CB3">
            <w:pPr>
              <w:rPr>
                <w:sz w:val="18"/>
                <w:szCs w:val="18"/>
                <w:u w:val="single"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 xml:space="preserve">*-Размер и изображение панели может отличаться от заявленного но не более +/-5 см в размере. Тематика изображения </w:t>
            </w:r>
            <w:proofErr w:type="gramStart"/>
            <w:r w:rsidRPr="00F949AA">
              <w:rPr>
                <w:b/>
                <w:color w:val="FF0000"/>
                <w:sz w:val="18"/>
                <w:szCs w:val="18"/>
                <w:u w:val="single"/>
              </w:rPr>
              <w:t xml:space="preserve">неизменна.  </w:t>
            </w:r>
            <w:proofErr w:type="gramEnd"/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776B8F7B" wp14:editId="746C675A">
                  <wp:extent cx="1758379" cy="1009650"/>
                  <wp:effectExtent l="0" t="0" r="0" b="0"/>
                  <wp:docPr id="72" name="Рисунок 72" descr="C:\Users\Natsha\Desktop\добавить в прайс\фото для магазина\Интерактивная панель Вод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tsha\Desktop\добавить в прайс\фото для магазина\Интерактивная панель Вод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397" cy="101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3 000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lastRenderedPageBreak/>
              <w:t>016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Сенсорное панно «Звездное небо» с пультом Д/У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Круглое панно, имитирующее Звездное небо, взглянув на который, погружаешься в волшебный космический мир. На панно нанесено изображение космических элементов, звезд и планет.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Разноцветная подсветка по периметру панно создает эффект глубины изображения и управляется с сенсорного пульта, который позволяет выбирать режимы светоэффектов, задавать цвета и оттенки, регулировать яркость. 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7F9B166B" wp14:editId="7BB7FA42">
                  <wp:extent cx="2051685" cy="1317749"/>
                  <wp:effectExtent l="0" t="0" r="5715" b="0"/>
                  <wp:docPr id="69" name="Рисунок 287" descr="Настенное световое панно «Звездное небо» за 2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 descr="Настенное световое панно «Звездное небо» за 2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934" cy="134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13 000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Напольные Ковры «Звездное небо и сенсорный пол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019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</w:pPr>
            <w:r w:rsidRPr="00F949AA">
              <w:rPr>
                <w:b/>
              </w:rPr>
              <w:t>Напольный Ковер «Звездное небо» с пультом Д/У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Ковер выполнен на основе высококачественного пожаробезопасного ковролина, имитирующее ночное небо. Фибероптические волокна вплетенные в ковер создают имитацию россыпи звезд различной величины и яркости, а так же, изображения в виде планет, метеоритов. Пульт управления позволяет выбирать режимы светоэффектов, задавать цвета и оттенки, регулировать яркость. </w:t>
            </w:r>
            <w:r w:rsidRPr="00F949AA">
              <w:rPr>
                <w:b/>
                <w:u w:val="single"/>
              </w:rPr>
              <w:t>ИСТОЧНИК СВЕТА В КОМПЛЕКТЕ</w:t>
            </w:r>
          </w:p>
          <w:p w:rsidR="004D32BA" w:rsidRPr="00F949AA" w:rsidRDefault="004D32BA" w:rsidP="00CB3CB3">
            <w:pPr>
              <w:jc w:val="center"/>
              <w:rPr>
                <w:bCs/>
                <w:u w:val="single"/>
              </w:rPr>
            </w:pPr>
            <w:r w:rsidRPr="00F949AA">
              <w:rPr>
                <w:b/>
              </w:rPr>
              <w:t xml:space="preserve">Размеры: </w:t>
            </w:r>
            <w:r w:rsidRPr="00F949AA">
              <w:rPr>
                <w:b/>
                <w:u w:val="single"/>
              </w:rPr>
              <w:t>150*100 см (150 звезд);</w:t>
            </w:r>
            <w:r w:rsidRPr="00F949AA">
              <w:rPr>
                <w:u w:val="single"/>
              </w:rPr>
              <w:t xml:space="preserve"> </w:t>
            </w:r>
            <w:r w:rsidRPr="00F949AA">
              <w:rPr>
                <w:bCs/>
                <w:u w:val="single"/>
              </w:rPr>
              <w:t>Габариты: 3,4 кг; Объем: 0,135 куб.м./</w:t>
            </w:r>
            <w:r w:rsidRPr="00F949AA">
              <w:rPr>
                <w:b/>
                <w:u w:val="single"/>
              </w:rPr>
              <w:t>150*150 см (200 звезд);</w:t>
            </w:r>
            <w:r w:rsidRPr="00F949AA">
              <w:rPr>
                <w:u w:val="single"/>
              </w:rPr>
              <w:t xml:space="preserve"> </w:t>
            </w:r>
            <w:r w:rsidRPr="00F949AA">
              <w:rPr>
                <w:bCs/>
                <w:u w:val="single"/>
              </w:rPr>
              <w:t>Габариты: 3,8 кг; Объем: 0,135 куб.м./</w:t>
            </w:r>
            <w:r w:rsidRPr="00F949AA">
              <w:rPr>
                <w:b/>
                <w:u w:val="single"/>
              </w:rPr>
              <w:t>200*150 см (375 звезд);</w:t>
            </w:r>
            <w:r w:rsidRPr="00F949AA">
              <w:rPr>
                <w:u w:val="single"/>
              </w:rPr>
              <w:t xml:space="preserve"> </w:t>
            </w:r>
            <w:r w:rsidRPr="00F949AA">
              <w:rPr>
                <w:bCs/>
                <w:u w:val="single"/>
              </w:rPr>
              <w:t>Габариты: 4,6 кг; Объем: 0,135 куб.м./</w:t>
            </w:r>
            <w:r w:rsidRPr="00F949AA">
              <w:rPr>
                <w:b/>
                <w:u w:val="single"/>
              </w:rPr>
              <w:t>200*200 см (600 звезд);</w:t>
            </w:r>
            <w:r w:rsidRPr="00F949AA">
              <w:rPr>
                <w:u w:val="single"/>
              </w:rPr>
              <w:t xml:space="preserve"> </w:t>
            </w:r>
            <w:r w:rsidRPr="00F949AA">
              <w:rPr>
                <w:bCs/>
                <w:u w:val="single"/>
              </w:rPr>
              <w:t>Габариты: 5,2 кг; Объем: 0,18 куб.м.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0AFE842C" wp14:editId="61214800">
                  <wp:extent cx="1952625" cy="1952625"/>
                  <wp:effectExtent l="0" t="0" r="9525" b="9525"/>
                  <wp:docPr id="6" name="Рисунок 6" descr="C:\Users\Natsha\Desktop\прайс 2017\kover-zvezdnoe-neb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Natsha\Desktop\прайс 2017\kover-zvezdnoe-neb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111972" w:rsidP="00CB3C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D32BA" w:rsidRPr="007B14E5">
              <w:rPr>
                <w:b/>
              </w:rPr>
              <w:t> 000/</w:t>
            </w:r>
            <w:r w:rsidR="004D32BA" w:rsidRPr="007B14E5">
              <w:t>150*100 см</w:t>
            </w:r>
          </w:p>
          <w:p w:rsidR="004D32BA" w:rsidRPr="007B14E5" w:rsidRDefault="004D32BA" w:rsidP="00CB3CB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ED013D" w:rsidP="00CB3CB3">
            <w:pPr>
              <w:jc w:val="center"/>
              <w:rPr>
                <w:b/>
              </w:rPr>
            </w:pPr>
            <w:r>
              <w:rPr>
                <w:b/>
              </w:rPr>
              <w:t>18 000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Видео-терапия: Проекторы и проекции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lastRenderedPageBreak/>
              <w:t>024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Профессиональный Шар Зеркальный «3 в 1»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Шар зеркальный поставляется в комплекте с профессиональным светодиодным источником света и приводом вращения 1,5 об. /мин., что создает медленное и успокаивающее вращение шарика, и создание мягкого освещения и мерцающих, плавно движущихся разноцветных бликов в Сенсорной комнате</w:t>
            </w:r>
          </w:p>
          <w:p w:rsidR="004D32BA" w:rsidRPr="00F949AA" w:rsidRDefault="004D32BA" w:rsidP="00CB3CB3">
            <w:pPr>
              <w:jc w:val="center"/>
            </w:pP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</w:t>
            </w:r>
            <w:r w:rsidRPr="00F949AA">
              <w:rPr>
                <w:b/>
                <w:bCs/>
                <w:lang w:val="en-US"/>
              </w:rPr>
              <w:t>American</w:t>
            </w:r>
            <w:r w:rsidRPr="00F949AA">
              <w:rPr>
                <w:b/>
                <w:bCs/>
              </w:rPr>
              <w:t xml:space="preserve"> </w:t>
            </w:r>
            <w:r w:rsidRPr="00F949AA">
              <w:rPr>
                <w:b/>
                <w:bCs/>
                <w:lang w:val="en-US"/>
              </w:rPr>
              <w:t>DJ</w:t>
            </w:r>
            <w:r w:rsidRPr="00F949AA">
              <w:rPr>
                <w:b/>
                <w:bCs/>
              </w:rPr>
              <w:t xml:space="preserve"> (Китай);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69812F3B" wp14:editId="1BFDCAB8">
                  <wp:extent cx="2001519" cy="1501140"/>
                  <wp:effectExtent l="0" t="0" r="0" b="3810"/>
                  <wp:docPr id="14" name="Рисунок 14" descr="C:\Users\Natsha\Desktop\ша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tsha\Desktop\шар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759" cy="151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4D32BA" w:rsidP="00CB3CB3">
            <w:pPr>
              <w:jc w:val="center"/>
              <w:rPr>
                <w:b/>
                <w:lang w:val="en-US"/>
              </w:rPr>
            </w:pPr>
            <w:r w:rsidRPr="007B14E5">
              <w:rPr>
                <w:b/>
                <w:lang w:val="en-US"/>
              </w:rPr>
              <w:t>12 000</w:t>
            </w:r>
          </w:p>
        </w:tc>
        <w:tc>
          <w:tcPr>
            <w:tcW w:w="567" w:type="dxa"/>
          </w:tcPr>
          <w:p w:rsidR="004D32BA" w:rsidRPr="004D32BA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4D32BA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12 000</w:t>
            </w: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033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Видео-комплект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Комплект предназначен для просмотра видео для релаксации, обучающих фильмов и пр. Состав комплекта: </w:t>
            </w:r>
            <w:r w:rsidRPr="00F949AA">
              <w:rPr>
                <w:b/>
              </w:rPr>
              <w:t>Проектор</w:t>
            </w:r>
            <w:r w:rsidRPr="00F949AA">
              <w:t xml:space="preserve">: Разрешение проектора: 1024*768; Яркость: 3000; Контрастность: 15000:1; Расстояние до экрана: 1,9-2,2 метр Вес: 2,45 кг Размеры: 292*220*108 мм Мощность лампы: 230 Вт; Страна-Производитель: Китай т.м. </w:t>
            </w:r>
            <w:r w:rsidRPr="00F949AA">
              <w:rPr>
                <w:lang w:val="en-US"/>
              </w:rPr>
              <w:t>InFocus</w:t>
            </w:r>
            <w:r w:rsidRPr="00F949AA">
              <w:t xml:space="preserve">. </w:t>
            </w:r>
            <w:r w:rsidRPr="00F949AA">
              <w:rPr>
                <w:b/>
              </w:rPr>
              <w:t>Экран настенный</w:t>
            </w:r>
            <w:r w:rsidRPr="00F949AA">
              <w:t xml:space="preserve">: Размер экрана: 180*180 см Формат экрана: 1:1 Размеры: 210x7x8,2 мм Угол обзора экрана: 160 град Вес изделия: 6,8 кг; Страна-Производитель: Китай т.м. </w:t>
            </w:r>
            <w:proofErr w:type="spellStart"/>
            <w:r w:rsidRPr="00F949AA">
              <w:rPr>
                <w:lang w:val="en-US"/>
              </w:rPr>
              <w:t>Digis</w:t>
            </w:r>
            <w:proofErr w:type="spellEnd"/>
            <w:r w:rsidRPr="00F949AA">
              <w:t xml:space="preserve">. </w:t>
            </w:r>
            <w:r w:rsidRPr="00F949AA">
              <w:rPr>
                <w:b/>
              </w:rPr>
              <w:t>Акустическая система на пульте Д/У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Тип: 2.0 и Выходная мощность: 15 Вт; Поддерживаемые форматы: CD-R, CD, </w:t>
            </w:r>
            <w:r w:rsidRPr="00F949AA">
              <w:rPr>
                <w:lang w:val="en-US"/>
              </w:rPr>
              <w:t>CD</w:t>
            </w:r>
            <w:r w:rsidRPr="00F949AA">
              <w:t xml:space="preserve">-RW; МР3; </w:t>
            </w:r>
            <w:r w:rsidRPr="00F949AA">
              <w:rPr>
                <w:lang w:val="en-US"/>
              </w:rPr>
              <w:t>DVD</w:t>
            </w:r>
            <w:r w:rsidRPr="00F949AA">
              <w:t xml:space="preserve">; Поддержка </w:t>
            </w:r>
            <w:r w:rsidRPr="00F949AA">
              <w:rPr>
                <w:lang w:val="en-US"/>
              </w:rPr>
              <w:t>USB</w:t>
            </w:r>
            <w:r w:rsidRPr="00F949AA">
              <w:t xml:space="preserve"> и </w:t>
            </w:r>
            <w:r w:rsidRPr="00F949AA">
              <w:rPr>
                <w:lang w:val="en-US"/>
              </w:rPr>
              <w:t>Bluetooth</w:t>
            </w:r>
            <w:r w:rsidRPr="00F949AA">
              <w:t xml:space="preserve">; Размеры: 180*247*121 мм (блок), 150*238*125 мм (колонка); Вес: 3,6 кг Страна-Производитель: Китай т.м. </w:t>
            </w:r>
            <w:r w:rsidRPr="00F949AA">
              <w:rPr>
                <w:lang w:val="en-US"/>
              </w:rPr>
              <w:t>Philips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rFonts w:cs="Calibri"/>
              </w:rPr>
            </w:pPr>
            <w:r w:rsidRPr="00F949AA">
              <w:rPr>
                <w:rFonts w:cs="Calibri"/>
                <w:noProof/>
                <w:lang w:eastAsia="ru-RU"/>
              </w:rPr>
              <w:drawing>
                <wp:inline distT="0" distB="0" distL="0" distR="0" wp14:anchorId="09D6909E" wp14:editId="0776B48D">
                  <wp:extent cx="1766840" cy="1114122"/>
                  <wp:effectExtent l="0" t="0" r="5080" b="0"/>
                  <wp:docPr id="17" name="Рисунок 17" descr="Видео-компл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 descr="Видео-компл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353" cy="115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70 000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4D32BA" w:rsidRPr="007B14E5" w:rsidTr="000C3B8D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034</w:t>
            </w:r>
          </w:p>
        </w:tc>
        <w:tc>
          <w:tcPr>
            <w:tcW w:w="8016" w:type="dxa"/>
            <w:vAlign w:val="center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Видео для релаксации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Видео в ассортименте (по наличию на складе Поставщика)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>Страна-Производитель: Россия т.м. -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683E3D9A" wp14:editId="36CE3535">
                  <wp:extent cx="823618" cy="532765"/>
                  <wp:effectExtent l="0" t="0" r="0" b="635"/>
                  <wp:docPr id="18" name="Рисунок 18" descr="C:\Users\Natsha\Desktop\прайс 2017\ВИДЕО ДЛЯ РЕЛАКС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Natsha\Desktop\прайс 2017\ВИДЕО ДЛЯ РЕЛАКС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23" cy="5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E2EFD9" w:themeFill="accent6" w:themeFillTint="3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Общее оформление Сенсорной комнаты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Ароматерапия, ионизация и Музыкальное сопровождение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92D9F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S/3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Оптоволоконный светильник Фонтанчик света»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Миниатюрный светильник в оригинальном основании прекрасно впишется в интерьер любой Сенсорной комнаты и будет завораживать изо-дня –в день и детей и взрослых.</w:t>
            </w:r>
          </w:p>
          <w:p w:rsidR="004D32BA" w:rsidRPr="00F949AA" w:rsidRDefault="004D32BA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Размер: 35*8 *8 см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 xml:space="preserve">Релаксация, Сенсорика, Логопедия, Зрение, Аутизм, ДЦП, СДВГ 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1377643C" wp14:editId="664D14B5">
                  <wp:extent cx="962025" cy="962025"/>
                  <wp:effectExtent l="0" t="0" r="9525" b="9525"/>
                  <wp:docPr id="565" name="Рисунок 565" descr="C:\Users\Natsha\Desktop\LSFOCO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Natsha\Desktop\LSFOCO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640</w:t>
            </w:r>
          </w:p>
        </w:tc>
        <w:tc>
          <w:tcPr>
            <w:tcW w:w="56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</w:tr>
      <w:tr w:rsidR="004D32BA" w:rsidRPr="00792D9F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rPr>
                <w:lang w:val="en-US"/>
              </w:rPr>
              <w:lastRenderedPageBreak/>
              <w:t>S/5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Лава Лампа «Вулкан блеска»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Необычайная световая лампа с блестками или глицерином внутри создает мягкое освещение и завораживает движущимися внутри причудливыми элементами.</w:t>
            </w:r>
          </w:p>
          <w:p w:rsidR="004D32BA" w:rsidRPr="00F549E8" w:rsidRDefault="004D32BA" w:rsidP="00F549E8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 изделия: Высота около 40 см</w:t>
            </w:r>
            <w:r w:rsidR="00F549E8">
              <w:rPr>
                <w:u w:val="single"/>
              </w:rPr>
              <w:t xml:space="preserve"> </w:t>
            </w: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4D32BA" w:rsidRPr="00F949AA" w:rsidRDefault="004D32BA" w:rsidP="00CB3CB3">
            <w:pPr>
              <w:rPr>
                <w:b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 xml:space="preserve">*-Размер и внешний вид изделия может отличаться от заявленного но не более +/-5 см в размере. 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36204576" wp14:editId="0F159451">
                  <wp:extent cx="1143000" cy="1143000"/>
                  <wp:effectExtent l="0" t="0" r="0" b="0"/>
                  <wp:docPr id="566" name="Рисунок 566" descr="C:\Users\Natsha\Desktop\добавить в прайс\фото для магазина\Лава лампа Вулкан бле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Natsha\Desktop\добавить в прайс\фото для магазина\Лава лампа Вулкан бле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1 500</w:t>
            </w:r>
          </w:p>
        </w:tc>
        <w:tc>
          <w:tcPr>
            <w:tcW w:w="56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4D32BA" w:rsidRPr="00792D9F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S/6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Фонтан водный «Переливы» с подсветкой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Вода успокаивает и уносит прочь отрицательные мысли. Умиротворяющее журчание поможет обрести внутреннюю гармонию. Фонтан является отличным увлажнителем воздуха, что благоприятно сказывается на самочувствии.</w:t>
            </w:r>
          </w:p>
          <w:p w:rsidR="004D32BA" w:rsidRPr="00F549E8" w:rsidRDefault="004D32BA" w:rsidP="00F549E8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 изделия: 19*25 см</w:t>
            </w:r>
            <w:r w:rsidR="00F549E8">
              <w:rPr>
                <w:u w:val="single"/>
              </w:rPr>
              <w:t xml:space="preserve"> </w:t>
            </w: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4D32BA" w:rsidRPr="00F949AA" w:rsidRDefault="004D32BA" w:rsidP="00CB3CB3">
            <w:pPr>
              <w:rPr>
                <w:b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>*-Размер и внешний вид изделия может отличаться от заявленного но не более +/-5 см в размере.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49E78FBD" wp14:editId="538214DC">
                  <wp:extent cx="1238250" cy="1238250"/>
                  <wp:effectExtent l="0" t="0" r="0" b="0"/>
                  <wp:docPr id="567" name="Рисунок 567" descr="C:\Users\Natsha\Desktop\добавить в прайс\фото для магазина\Фонтан водный Переливы с подсвет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Natsha\Desktop\добавить в прайс\фото для магазина\Фонтан водный Переливы с подсвет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2 000</w:t>
            </w:r>
          </w:p>
        </w:tc>
        <w:tc>
          <w:tcPr>
            <w:tcW w:w="56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D32BA" w:rsidRPr="00792D9F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S/7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 xml:space="preserve">Соляной светильник «Пламя» с функцией </w:t>
            </w:r>
            <w:proofErr w:type="spellStart"/>
            <w:r w:rsidRPr="00F949AA">
              <w:rPr>
                <w:b/>
              </w:rPr>
              <w:t>аромадифуззера</w:t>
            </w:r>
            <w:proofErr w:type="spellEnd"/>
          </w:p>
          <w:p w:rsidR="004D32BA" w:rsidRPr="00F949AA" w:rsidRDefault="004D32BA" w:rsidP="00F549E8">
            <w:pPr>
              <w:jc w:val="center"/>
            </w:pPr>
            <w:r w:rsidRPr="00F949AA">
              <w:t>Эта лампа изготовлена из артёмовской соли — самой чистой в Европе. Благодаря природе своего происхождения каждое изделие имеет уникальную форму и отличается естественными линиями, что придаёт ему красоту и индивидуальность.</w:t>
            </w:r>
            <w:r w:rsidR="00F549E8">
              <w:t xml:space="preserve"> </w:t>
            </w:r>
            <w:r w:rsidRPr="00F949AA">
              <w:rPr>
                <w:u w:val="single"/>
              </w:rPr>
              <w:t>Размер и функции изделия: 14*14*17,5 см, вес – 2-3 кг;</w:t>
            </w:r>
            <w:r w:rsidRPr="00F949AA">
              <w:t xml:space="preserve"> Очищает воздух от пыли; Улучшает сон и настроение, снимает стресс; Уменьшает вредное влияние электромагнитных излучений гаджетов и бытовых приборов; Является профилактикой появления плесени; Имеет функцию аромадиффузера;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Россия;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4D32BA" w:rsidRPr="00F949AA" w:rsidRDefault="004D32BA" w:rsidP="00CB3CB3">
            <w:pPr>
              <w:rPr>
                <w:b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>*-Размер и внешний вид изделия может отличаться от заявленного но не более +/-5 см в размере.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40671589" wp14:editId="4DB20BE6">
                  <wp:extent cx="1885950" cy="1885950"/>
                  <wp:effectExtent l="0" t="0" r="0" b="0"/>
                  <wp:docPr id="568" name="Рисунок 568" descr="C:\Users\Natsha\Desktop\добавить в прайс\фото для магазина\Соляной светильник Пламя с функцией аромадиффуз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Natsha\Desktop\добавить в прайс\фото для магазина\Соляной светильник Пламя с функцией аромадиффуз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2 300</w:t>
            </w:r>
          </w:p>
        </w:tc>
        <w:tc>
          <w:tcPr>
            <w:tcW w:w="56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2 300</w:t>
            </w: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S/8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Набор масел для ароматерапии</w:t>
            </w:r>
          </w:p>
          <w:p w:rsidR="004D32BA" w:rsidRPr="00F949AA" w:rsidRDefault="004D32BA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В наборе 5 масел для ароматерапии, подходящих для любого аромадиффузера</w:t>
            </w:r>
          </w:p>
          <w:p w:rsidR="004D32BA" w:rsidRPr="00F949AA" w:rsidRDefault="004D32BA" w:rsidP="00CB3CB3">
            <w:pPr>
              <w:jc w:val="center"/>
            </w:pPr>
            <w:r w:rsidRPr="00F949AA">
              <w:rPr>
                <w:b/>
                <w:bCs/>
              </w:rPr>
              <w:t xml:space="preserve">Страна Производитель: Россия; т.м. </w:t>
            </w:r>
            <w:r w:rsidRPr="00F949AA">
              <w:rPr>
                <w:b/>
              </w:rPr>
              <w:t>–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t>*- вид масел в наборе по наличию на складе Поставщика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427F5C4F" wp14:editId="2B050FCD">
                  <wp:extent cx="886222" cy="618490"/>
                  <wp:effectExtent l="0" t="0" r="9525" b="0"/>
                  <wp:docPr id="569" name="Рисунок 569" descr="C:\Users\Natsha\Desktop\добавить в прайс\фото для магазина\набор масел для ароматерап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Natsha\Desktop\добавить в прайс\фото для магазина\набор масел для ароматерап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49" cy="62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7 00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7 00</w:t>
            </w:r>
          </w:p>
        </w:tc>
      </w:tr>
      <w:tr w:rsidR="004D32BA" w:rsidRPr="007B14E5" w:rsidTr="00744AAE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069</w:t>
            </w:r>
          </w:p>
        </w:tc>
        <w:tc>
          <w:tcPr>
            <w:tcW w:w="8016" w:type="dxa"/>
            <w:vAlign w:val="center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Музыка для релаксации</w:t>
            </w:r>
          </w:p>
          <w:p w:rsidR="004D32BA" w:rsidRPr="00F949AA" w:rsidRDefault="004D32BA" w:rsidP="004D32BA">
            <w:pPr>
              <w:jc w:val="center"/>
            </w:pPr>
            <w:r w:rsidRPr="00F949AA">
              <w:t>МР3 в ассортименте (по наличию на складе Поставщика)</w:t>
            </w:r>
          </w:p>
          <w:p w:rsidR="004D32BA" w:rsidRPr="00F949AA" w:rsidRDefault="004D32BA" w:rsidP="00CB3CB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949AA">
              <w:rPr>
                <w:b/>
                <w:bCs/>
              </w:rPr>
              <w:t>Страна-Производитель: Россия т.м. -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</w:pPr>
            <w:r w:rsidRPr="00F949AA">
              <w:t xml:space="preserve"> </w:t>
            </w:r>
            <w:r w:rsidRPr="00F949AA">
              <w:rPr>
                <w:noProof/>
                <w:lang w:eastAsia="ru-RU"/>
              </w:rPr>
              <w:drawing>
                <wp:inline distT="0" distB="0" distL="0" distR="0" wp14:anchorId="4377949A" wp14:editId="5D8C9E87">
                  <wp:extent cx="892810" cy="502206"/>
                  <wp:effectExtent l="0" t="0" r="2540" b="0"/>
                  <wp:docPr id="24" name="Рисунок 24" descr="C:\Users\Natsha\Desktop\прайс 2017\музыка для релакс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Natsha\Desktop\прайс 2017\музыка для релакс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83" cy="52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9AA">
              <w:t xml:space="preserve"> </w:t>
            </w:r>
          </w:p>
        </w:tc>
        <w:tc>
          <w:tcPr>
            <w:tcW w:w="4678" w:type="dxa"/>
            <w:gridSpan w:val="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lastRenderedPageBreak/>
              <w:t>Мебель для Релаксации (Подвесные и кресла-качалки, водяные кровати)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190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Разгрузочное кресло «Трансформер»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 xml:space="preserve">Состоит из четырех сшитых частей, которые легко трансформируются в кубик. После проведения сеанса, кресло можно сложить, и оно не будет занимать место в комнате. Прекрасно повторяет строение и изгибы тела. </w:t>
            </w:r>
          </w:p>
          <w:p w:rsidR="004D32BA" w:rsidRPr="00F949AA" w:rsidRDefault="004D32BA" w:rsidP="00CB3CB3">
            <w:pPr>
              <w:jc w:val="center"/>
            </w:pPr>
            <w:r w:rsidRPr="00F949AA">
              <w:rPr>
                <w:u w:val="single"/>
              </w:rPr>
              <w:t>Размер: 75*60*60 см (в сложенном виде), 119*60*81 см (в разложенном виде);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 Релаксация, Сенсорика, Аутизм, СДВГ, ПОДА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0056B7EF" wp14:editId="19DB05BF">
                  <wp:extent cx="1095375" cy="1095375"/>
                  <wp:effectExtent l="0" t="0" r="9525" b="9525"/>
                  <wp:docPr id="60" name="Рисунок 60" descr="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111972" w:rsidP="00CB3CB3">
            <w:pPr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ED013D" w:rsidP="00CB3CB3">
            <w:pPr>
              <w:jc w:val="center"/>
              <w:rPr>
                <w:b/>
              </w:rPr>
            </w:pPr>
            <w:r>
              <w:rPr>
                <w:b/>
              </w:rPr>
              <w:t>15 500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Столы для аксессуаров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tr w:rsidR="004D32BA" w:rsidRPr="007B14E5" w:rsidTr="00E07C20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094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Столик для аксессуаров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Цвет – белый или черный</w:t>
            </w:r>
          </w:p>
          <w:p w:rsidR="004D32BA" w:rsidRPr="00F949AA" w:rsidRDefault="004D32BA" w:rsidP="00CB3CB3">
            <w:pPr>
              <w:jc w:val="center"/>
            </w:pPr>
            <w:r w:rsidRPr="00F949AA">
              <w:rPr>
                <w:u w:val="single"/>
              </w:rPr>
              <w:t xml:space="preserve">Размеры: 55*55*45 см; </w:t>
            </w:r>
            <w:r w:rsidRPr="00F949AA">
              <w:rPr>
                <w:bCs/>
              </w:rPr>
              <w:t>Габариты: 4,2 кг; Объем упаковки: 0,2 куб.м.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Тех. хар-ки:</w:t>
            </w:r>
            <w:r w:rsidRPr="00F949AA">
              <w:rPr>
                <w:bCs/>
              </w:rPr>
              <w:t xml:space="preserve"> -; </w:t>
            </w:r>
            <w:r w:rsidRPr="00F949AA">
              <w:rPr>
                <w:bCs/>
                <w:lang w:val="en-US"/>
              </w:rPr>
              <w:t>t</w:t>
            </w:r>
            <w:r w:rsidRPr="00F949AA">
              <w:rPr>
                <w:bCs/>
              </w:rPr>
              <w:t xml:space="preserve"> - от +1 до +30 и допустимой влажности 40-60 %; Состав: </w:t>
            </w:r>
            <w:r w:rsidRPr="00F949AA">
              <w:t>ДСП, ДВП, пластик</w:t>
            </w:r>
          </w:p>
          <w:p w:rsidR="004D32BA" w:rsidRPr="00F949AA" w:rsidRDefault="004D32BA" w:rsidP="00CB3CB3">
            <w:pPr>
              <w:jc w:val="center"/>
            </w:pPr>
            <w:r w:rsidRPr="00F949AA">
              <w:rPr>
                <w:b/>
                <w:bCs/>
              </w:rPr>
              <w:t xml:space="preserve">Страна-Производитель: Швеция т.м. </w:t>
            </w:r>
            <w:r w:rsidRPr="00F949AA">
              <w:rPr>
                <w:b/>
              </w:rPr>
              <w:t>–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79CBEE1A" wp14:editId="1F7A489E">
                  <wp:extent cx="1064895" cy="837873"/>
                  <wp:effectExtent l="0" t="0" r="1905" b="635"/>
                  <wp:docPr id="35" name="Рисунок 35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73" cy="86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DEEAF6" w:themeFill="accent1" w:themeFillTint="33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b/>
              </w:rPr>
              <w:t>БЕСКАРКАСНАЯ МЕБЕЛЬ С ГРАНУЛАМИ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4D32BA" w:rsidRPr="007B14E5" w:rsidRDefault="004D32BA" w:rsidP="00CB3CB3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  <w:bookmarkStart w:id="1" w:name="a11" w:colFirst="0" w:colLast="0"/>
            <w:r w:rsidRPr="007B14E5">
              <w:rPr>
                <w:b/>
              </w:rPr>
              <w:t>Стандартные пуфы «Груша», кресла и модули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pStyle w:val="a3"/>
              <w:jc w:val="center"/>
              <w:rPr>
                <w:b/>
              </w:rPr>
            </w:pPr>
          </w:p>
        </w:tc>
      </w:tr>
      <w:bookmarkEnd w:id="1"/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t>Б/1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Бескаркасное кресло «Космическая звезда»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Невероятной красоты удобный пуф с согревающим наполнителем позволяет не только расслабиться снять напряжение, но и оформить Ваше помещение в уникальном стиле.</w:t>
            </w:r>
          </w:p>
          <w:p w:rsidR="004D32BA" w:rsidRPr="004D32BA" w:rsidRDefault="004D32BA" w:rsidP="004D32BA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 xml:space="preserve">Размер: Ширина 120*Высота 90*Глубина 120 см; Внешний чехол </w:t>
            </w:r>
            <w:proofErr w:type="spellStart"/>
            <w:r w:rsidRPr="00F949AA">
              <w:rPr>
                <w:u w:val="single"/>
              </w:rPr>
              <w:t>Жаккард</w:t>
            </w:r>
            <w:proofErr w:type="spellEnd"/>
          </w:p>
          <w:p w:rsidR="004D32BA" w:rsidRPr="00F949AA" w:rsidRDefault="004D32BA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>Страна Производитель: Россия</w:t>
            </w:r>
          </w:p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 Релаксация, Сенсорика, Аутизм, СДВГ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61ED679E" wp14:editId="6BACF755">
                  <wp:extent cx="1511935" cy="1135574"/>
                  <wp:effectExtent l="0" t="0" r="0" b="7620"/>
                  <wp:docPr id="573" name="Рисунок 573" descr="C:\Users\Natsha\Desktop\добавить в прайс\фото для магазина\Бескаркасное кресло Космическая 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Natsha\Desktop\добавить в прайс\фото для магазина\Бескаркасное кресло Космическая 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02" cy="114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92D9F" w:rsidRDefault="004D32BA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11 300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11 300</w:t>
            </w:r>
          </w:p>
        </w:tc>
      </w:tr>
      <w:tr w:rsidR="004D32BA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Уголки отдыха и уюта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</w:p>
        </w:tc>
      </w:tr>
      <w:tr w:rsidR="004D32BA" w:rsidRPr="007B14E5" w:rsidTr="00CB3CB3">
        <w:tc>
          <w:tcPr>
            <w:tcW w:w="631" w:type="dxa"/>
          </w:tcPr>
          <w:p w:rsidR="004D32BA" w:rsidRPr="00F949AA" w:rsidRDefault="004D32BA" w:rsidP="00CB3CB3">
            <w:pPr>
              <w:jc w:val="center"/>
            </w:pPr>
            <w:r w:rsidRPr="00F949AA">
              <w:lastRenderedPageBreak/>
              <w:t>Н14</w:t>
            </w:r>
          </w:p>
        </w:tc>
        <w:tc>
          <w:tcPr>
            <w:tcW w:w="8016" w:type="dxa"/>
          </w:tcPr>
          <w:p w:rsidR="004D32BA" w:rsidRPr="00F949AA" w:rsidRDefault="004D32BA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 xml:space="preserve">«Уголок уюта </w:t>
            </w:r>
            <w:r w:rsidRPr="00F949AA">
              <w:rPr>
                <w:b/>
                <w:lang w:val="en-US"/>
              </w:rPr>
              <w:t>Luxe</w:t>
            </w:r>
            <w:r w:rsidRPr="00F949AA">
              <w:rPr>
                <w:b/>
              </w:rPr>
              <w:t>»</w:t>
            </w:r>
          </w:p>
          <w:p w:rsidR="004D32BA" w:rsidRPr="00F949AA" w:rsidRDefault="004D32BA" w:rsidP="00CB3CB3">
            <w:pPr>
              <w:jc w:val="center"/>
            </w:pPr>
            <w:r w:rsidRPr="00F949AA">
              <w:t>Компактный комплект, трансформирующийся в полноценное спальное место. Угловой мягкий комплект-трансформер для детей и взрослых. Предназначен отдыха, сна и релаксации:</w:t>
            </w:r>
          </w:p>
          <w:p w:rsidR="004D32BA" w:rsidRPr="00F949AA" w:rsidRDefault="004D32BA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 xml:space="preserve">Мат угловой настенный: 100*100*8 см; Экокожа </w:t>
            </w:r>
            <w:r w:rsidRPr="00F949AA">
              <w:rPr>
                <w:b/>
              </w:rPr>
              <w:t>(2 шт.)</w:t>
            </w:r>
          </w:p>
          <w:p w:rsidR="004D32BA" w:rsidRPr="00F949AA" w:rsidRDefault="004D32BA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>Мат складной напольный: 200*100*8 (100*100*16 в сложенном виде), в см;</w:t>
            </w:r>
            <w:r w:rsidRPr="00F949AA">
              <w:rPr>
                <w:b/>
              </w:rPr>
              <w:t xml:space="preserve"> </w:t>
            </w:r>
            <w:r w:rsidRPr="00F949AA">
              <w:t>Экокожа</w:t>
            </w:r>
          </w:p>
          <w:p w:rsidR="004D32BA" w:rsidRPr="00F949AA" w:rsidRDefault="004D32BA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>Подвесной шатер НА ПОЛОГЕ: L около 250 см; (Полупрозрачный материал шатра - цвет – белый, материал хлопок/полиэстер)</w:t>
            </w:r>
          </w:p>
          <w:p w:rsidR="004D32BA" w:rsidRPr="00F949AA" w:rsidRDefault="004D32BA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>Подушечки для релаксации в кол-ве 2 шт. (40*40 см): материал – флис, наполнитель гранула пенополистирола</w:t>
            </w:r>
          </w:p>
          <w:p w:rsidR="004D32BA" w:rsidRPr="00F949AA" w:rsidRDefault="004D32BA" w:rsidP="004D32BA">
            <w:pPr>
              <w:pStyle w:val="a3"/>
              <w:numPr>
                <w:ilvl w:val="0"/>
                <w:numId w:val="18"/>
              </w:numPr>
            </w:pPr>
            <w:r w:rsidRPr="00F949AA">
              <w:t>Мягкий плед в кол-ве 1 шт. (150*100 см): материал флис</w:t>
            </w:r>
          </w:p>
          <w:p w:rsidR="004D32BA" w:rsidRPr="00F549E8" w:rsidRDefault="004D32BA" w:rsidP="00F549E8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 xml:space="preserve">The Fantastic World </w:t>
            </w:r>
            <w:proofErr w:type="gramStart"/>
            <w:r w:rsidRPr="00F949AA">
              <w:rPr>
                <w:b/>
              </w:rPr>
              <w:t>Snoezelen</w:t>
            </w:r>
            <w:r w:rsidRPr="00F949AA">
              <w:t xml:space="preserve"> </w:t>
            </w:r>
            <w:r w:rsidR="00F549E8">
              <w:rPr>
                <w:b/>
                <w:bCs/>
              </w:rPr>
              <w:t xml:space="preserve"> </w:t>
            </w:r>
            <w:r w:rsidRPr="00F949AA">
              <w:rPr>
                <w:b/>
              </w:rPr>
              <w:t>Назначение</w:t>
            </w:r>
            <w:proofErr w:type="gramEnd"/>
            <w:r w:rsidRPr="00F949AA">
              <w:rPr>
                <w:b/>
              </w:rPr>
              <w:t>: Релаксация, Сенсорика, Аутизм, СДВГ</w:t>
            </w:r>
          </w:p>
        </w:tc>
        <w:tc>
          <w:tcPr>
            <w:tcW w:w="3260" w:type="dxa"/>
          </w:tcPr>
          <w:p w:rsidR="004D32BA" w:rsidRPr="00F949AA" w:rsidRDefault="004D32BA" w:rsidP="00CB3CB3">
            <w:pPr>
              <w:spacing w:line="360" w:lineRule="auto"/>
              <w:jc w:val="center"/>
              <w:rPr>
                <w:rFonts w:cs="Calibri"/>
                <w:noProof/>
                <w:lang w:eastAsia="ru-RU"/>
              </w:rPr>
            </w:pPr>
            <w:r w:rsidRPr="00F949AA">
              <w:rPr>
                <w:rFonts w:cs="Calibri"/>
                <w:noProof/>
                <w:lang w:eastAsia="ru-RU"/>
              </w:rPr>
              <w:drawing>
                <wp:inline distT="0" distB="0" distL="0" distR="0" wp14:anchorId="22B3F974" wp14:editId="6D7596AD">
                  <wp:extent cx="1542415" cy="2304415"/>
                  <wp:effectExtent l="0" t="0" r="635" b="635"/>
                  <wp:docPr id="37" name="Рисунок 37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00" cy="23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4D32BA" w:rsidRPr="007B14E5" w:rsidRDefault="00111972" w:rsidP="00CB3CB3">
            <w:pPr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  <w:tc>
          <w:tcPr>
            <w:tcW w:w="567" w:type="dxa"/>
          </w:tcPr>
          <w:p w:rsidR="004D32BA" w:rsidRPr="007B14E5" w:rsidRDefault="004D32BA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4D32BA" w:rsidRPr="007B14E5" w:rsidRDefault="00ED013D" w:rsidP="00CB3CB3">
            <w:pPr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</w:tr>
      <w:tr w:rsidR="004D32BA" w:rsidRPr="004D32BA" w:rsidTr="00F942E9">
        <w:tc>
          <w:tcPr>
            <w:tcW w:w="11907" w:type="dxa"/>
            <w:gridSpan w:val="3"/>
          </w:tcPr>
          <w:p w:rsidR="004D32BA" w:rsidRPr="004D32BA" w:rsidRDefault="004D32BA" w:rsidP="00CB3CB3">
            <w:pPr>
              <w:spacing w:line="360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 w:rsidRPr="004D32BA">
              <w:rPr>
                <w:b/>
                <w:noProof/>
                <w:color w:val="FF0000"/>
                <w:lang w:eastAsia="ru-RU"/>
              </w:rPr>
              <w:t>ИТОГО С УЧЕТОМ СКИДКИ</w:t>
            </w:r>
          </w:p>
        </w:tc>
        <w:tc>
          <w:tcPr>
            <w:tcW w:w="4678" w:type="dxa"/>
            <w:gridSpan w:val="3"/>
          </w:tcPr>
          <w:p w:rsidR="004D32BA" w:rsidRPr="004D32BA" w:rsidRDefault="004D32BA" w:rsidP="00CB3CB3">
            <w:pPr>
              <w:jc w:val="center"/>
              <w:rPr>
                <w:b/>
                <w:color w:val="FF0000"/>
              </w:rPr>
            </w:pPr>
            <w:r w:rsidRPr="004D32BA">
              <w:rPr>
                <w:b/>
                <w:color w:val="FF0000"/>
              </w:rPr>
              <w:t>248 000</w:t>
            </w:r>
          </w:p>
        </w:tc>
      </w:tr>
    </w:tbl>
    <w:p w:rsidR="00D17006" w:rsidRPr="007B21EB" w:rsidRDefault="00D17006" w:rsidP="007B21EB">
      <w:pPr>
        <w:rPr>
          <w:b/>
          <w:color w:val="2F5496" w:themeColor="accent5" w:themeShade="BF"/>
          <w:u w:val="single"/>
        </w:rPr>
      </w:pPr>
    </w:p>
    <w:p w:rsidR="00F94958" w:rsidRDefault="001072AD" w:rsidP="00F9495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Все товары, поставляемые компанией т.м. </w:t>
      </w:r>
      <w:r>
        <w:rPr>
          <w:b/>
          <w:color w:val="C00000"/>
          <w:lang w:val="en-US"/>
        </w:rPr>
        <w:t>The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Fantastic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World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  <w:lang w:val="en-US"/>
        </w:rPr>
        <w:t>Snoezelen</w:t>
      </w:r>
      <w:r w:rsidRPr="001072AD">
        <w:rPr>
          <w:b/>
          <w:color w:val="C00000"/>
        </w:rPr>
        <w:t xml:space="preserve"> </w:t>
      </w:r>
      <w:r>
        <w:rPr>
          <w:b/>
          <w:color w:val="C00000"/>
        </w:rPr>
        <w:t xml:space="preserve">произведены в России и имеют соответствующие сертификаты соответствия ЕАС, сертификат качества </w:t>
      </w:r>
      <w:r>
        <w:rPr>
          <w:b/>
          <w:color w:val="C00000"/>
          <w:lang w:val="en-US"/>
        </w:rPr>
        <w:t>ISO</w:t>
      </w:r>
      <w:r>
        <w:rPr>
          <w:b/>
          <w:color w:val="C00000"/>
        </w:rPr>
        <w:t xml:space="preserve"> 9001:20</w:t>
      </w:r>
      <w:r w:rsidR="00EB6683">
        <w:rPr>
          <w:b/>
          <w:color w:val="C00000"/>
        </w:rPr>
        <w:t>08, справка о получении патента, регистрационное удостоверение.</w:t>
      </w:r>
    </w:p>
    <w:p w:rsidR="001072AD" w:rsidRDefault="001072AD" w:rsidP="00F94958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Оборудование поставляется в полной </w:t>
      </w:r>
      <w:r w:rsidR="00EB6683">
        <w:rPr>
          <w:b/>
          <w:color w:val="C00000"/>
        </w:rPr>
        <w:t>комплектации и полностью готово к работе и эксплуатации.</w:t>
      </w:r>
    </w:p>
    <w:p w:rsidR="001072AD" w:rsidRPr="007B21EB" w:rsidRDefault="001072AD" w:rsidP="007B21EB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Многочисленные клиенты, партнеры и коллеги </w:t>
      </w:r>
      <w:r w:rsidR="00EB6683">
        <w:rPr>
          <w:b/>
          <w:color w:val="C00000"/>
        </w:rPr>
        <w:t xml:space="preserve">во всем мире </w:t>
      </w:r>
      <w:r>
        <w:rPr>
          <w:b/>
          <w:color w:val="C00000"/>
        </w:rPr>
        <w:t>по достоинству оценили высокое качество наших продуктов по демократичным и доступным ценам</w:t>
      </w:r>
      <w:r w:rsidR="00EB6683">
        <w:rPr>
          <w:b/>
          <w:color w:val="C00000"/>
        </w:rPr>
        <w:t>.</w:t>
      </w:r>
    </w:p>
    <w:p w:rsidR="000F62E9" w:rsidRPr="006F3C7B" w:rsidRDefault="007B21EB" w:rsidP="006F3C7B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>Спасибо, что Вы с нами</w:t>
      </w:r>
    </w:p>
    <w:sectPr w:rsidR="000F62E9" w:rsidRPr="006F3C7B" w:rsidSect="00CC175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0C" w:rsidRDefault="00E36B0C">
      <w:pPr>
        <w:spacing w:after="0" w:line="240" w:lineRule="auto"/>
      </w:pPr>
      <w:r>
        <w:separator/>
      </w:r>
    </w:p>
  </w:endnote>
  <w:endnote w:type="continuationSeparator" w:id="0">
    <w:p w:rsidR="00E36B0C" w:rsidRDefault="00E3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F" w:rsidRDefault="001972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F" w:rsidRPr="00737367" w:rsidRDefault="0019723F" w:rsidP="004D4BE8">
    <w:pPr>
      <w:spacing w:line="360" w:lineRule="auto"/>
      <w:jc w:val="center"/>
      <w:rPr>
        <w:rFonts w:ascii="Cambria" w:hAnsi="Cambria" w:cs="Calibri"/>
        <w:b/>
      </w:rPr>
    </w:pPr>
    <w:r w:rsidRPr="00737367">
      <w:rPr>
        <w:b/>
        <w:lang w:eastAsia="ru-RU"/>
      </w:rPr>
      <w:t>Контакты: Тел. 8(495)64-097-64; 8(495)760-82-86 Email:</w:t>
    </w:r>
    <w:r w:rsidRPr="00737367">
      <w:rPr>
        <w:rFonts w:ascii="Cambria" w:hAnsi="Cambria" w:cs="Calibri"/>
        <w:b/>
      </w:rPr>
      <w:t xml:space="preserve"> </w:t>
    </w:r>
    <w:hyperlink r:id="rId1" w:history="1">
      <w:r w:rsidRPr="00737367">
        <w:rPr>
          <w:rStyle w:val="a4"/>
          <w:rFonts w:ascii="Cambria" w:hAnsi="Cambria" w:cs="Calibri"/>
          <w:b/>
        </w:rPr>
        <w:t>2016120@</w:t>
      </w:r>
      <w:r w:rsidRPr="00737367">
        <w:rPr>
          <w:rStyle w:val="a4"/>
          <w:rFonts w:ascii="Cambria" w:hAnsi="Cambria" w:cs="Calibri"/>
          <w:b/>
          <w:lang w:val="en-US"/>
        </w:rPr>
        <w:t>mail</w:t>
      </w:r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сайт</w:t>
    </w:r>
    <w:r w:rsidRPr="00737367">
      <w:rPr>
        <w:rFonts w:ascii="Cambria" w:hAnsi="Cambria" w:cs="Calibri"/>
        <w:b/>
      </w:rPr>
      <w:t xml:space="preserve"> </w:t>
    </w:r>
    <w:hyperlink r:id="rId2" w:history="1">
      <w:r w:rsidRPr="00737367">
        <w:rPr>
          <w:rStyle w:val="a4"/>
          <w:rFonts w:ascii="Cambria" w:hAnsi="Cambria" w:cs="Calibri"/>
          <w:b/>
          <w:lang w:val="en-US"/>
        </w:rPr>
        <w:t>www</w:t>
      </w:r>
      <w:r w:rsidRPr="00737367">
        <w:rPr>
          <w:rStyle w:val="a4"/>
          <w:rFonts w:ascii="Cambria" w:hAnsi="Cambria" w:cs="Calibri"/>
          <w:b/>
        </w:rPr>
        <w:t>.</w:t>
      </w:r>
      <w:proofErr w:type="spellStart"/>
      <w:r w:rsidRPr="00737367">
        <w:rPr>
          <w:rStyle w:val="a4"/>
          <w:rFonts w:ascii="Cambria" w:hAnsi="Cambria" w:cs="Calibri"/>
          <w:b/>
          <w:lang w:val="en-US"/>
        </w:rPr>
        <w:t>Obektivcentr</w:t>
      </w:r>
      <w:proofErr w:type="spellEnd"/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адрес: РФ, г. Москва, ул. Кетчерская, 7</w:t>
    </w:r>
  </w:p>
  <w:p w:rsidR="0019723F" w:rsidRDefault="001972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F" w:rsidRDefault="001972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0C" w:rsidRDefault="00E36B0C">
      <w:pPr>
        <w:spacing w:after="0" w:line="240" w:lineRule="auto"/>
      </w:pPr>
      <w:r>
        <w:separator/>
      </w:r>
    </w:p>
  </w:footnote>
  <w:footnote w:type="continuationSeparator" w:id="0">
    <w:p w:rsidR="00E36B0C" w:rsidRDefault="00E3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F" w:rsidRDefault="00E36B0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6" o:spid="_x0000_s2050" type="#_x0000_t136" style="position:absolute;margin-left:0;margin-top:0;width:750.75pt;height:72.75pt;rotation:315;z-index:-251656192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F" w:rsidRDefault="00E36B0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7" o:spid="_x0000_s2051" type="#_x0000_t136" style="position:absolute;margin-left:0;margin-top:0;width:750.75pt;height:72.75pt;rotation:315;z-index:-251655168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F" w:rsidRDefault="00E36B0C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5" o:spid="_x0000_s2049" type="#_x0000_t136" style="position:absolute;margin-left:0;margin-top:0;width:750.75pt;height:72.75pt;rotation:315;z-index:-251658240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D93"/>
    <w:multiLevelType w:val="hybridMultilevel"/>
    <w:tmpl w:val="F686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2AF"/>
    <w:multiLevelType w:val="hybridMultilevel"/>
    <w:tmpl w:val="5A10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B58"/>
    <w:multiLevelType w:val="hybridMultilevel"/>
    <w:tmpl w:val="D12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8E8"/>
    <w:multiLevelType w:val="multilevel"/>
    <w:tmpl w:val="146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71C2A"/>
    <w:multiLevelType w:val="hybridMultilevel"/>
    <w:tmpl w:val="54EC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67E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05D6098"/>
    <w:multiLevelType w:val="hybridMultilevel"/>
    <w:tmpl w:val="BEA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FB5"/>
    <w:multiLevelType w:val="hybridMultilevel"/>
    <w:tmpl w:val="F03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618D"/>
    <w:multiLevelType w:val="hybridMultilevel"/>
    <w:tmpl w:val="4C2C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319C"/>
    <w:multiLevelType w:val="hybridMultilevel"/>
    <w:tmpl w:val="E13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55034"/>
    <w:multiLevelType w:val="hybridMultilevel"/>
    <w:tmpl w:val="3864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A7F2A"/>
    <w:multiLevelType w:val="hybridMultilevel"/>
    <w:tmpl w:val="0CC09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8A3B27"/>
    <w:multiLevelType w:val="hybridMultilevel"/>
    <w:tmpl w:val="F68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657E5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2152044E"/>
    <w:multiLevelType w:val="hybridMultilevel"/>
    <w:tmpl w:val="C298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2F09"/>
    <w:multiLevelType w:val="hybridMultilevel"/>
    <w:tmpl w:val="E2B6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20ED2"/>
    <w:multiLevelType w:val="hybridMultilevel"/>
    <w:tmpl w:val="744E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416D"/>
    <w:multiLevelType w:val="multilevel"/>
    <w:tmpl w:val="4F5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E2463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69F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5E41"/>
    <w:multiLevelType w:val="hybridMultilevel"/>
    <w:tmpl w:val="324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6459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7CE"/>
    <w:multiLevelType w:val="multilevel"/>
    <w:tmpl w:val="CBE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96D2A"/>
    <w:multiLevelType w:val="hybridMultilevel"/>
    <w:tmpl w:val="49F0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50F10"/>
    <w:multiLevelType w:val="hybridMultilevel"/>
    <w:tmpl w:val="22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611AF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479B42B1"/>
    <w:multiLevelType w:val="hybridMultilevel"/>
    <w:tmpl w:val="9FAA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826D1"/>
    <w:multiLevelType w:val="multilevel"/>
    <w:tmpl w:val="A1B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33776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93C1A"/>
    <w:multiLevelType w:val="hybridMultilevel"/>
    <w:tmpl w:val="E09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B18AA"/>
    <w:multiLevelType w:val="hybridMultilevel"/>
    <w:tmpl w:val="AC94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042E6"/>
    <w:multiLevelType w:val="hybridMultilevel"/>
    <w:tmpl w:val="41FC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305D0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51655AEE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45BF0"/>
    <w:multiLevelType w:val="multilevel"/>
    <w:tmpl w:val="A16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7668E8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95E01"/>
    <w:multiLevelType w:val="multilevel"/>
    <w:tmpl w:val="3ED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332755"/>
    <w:multiLevelType w:val="hybridMultilevel"/>
    <w:tmpl w:val="34E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D3561"/>
    <w:multiLevelType w:val="hybridMultilevel"/>
    <w:tmpl w:val="1894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97D26"/>
    <w:multiLevelType w:val="multilevel"/>
    <w:tmpl w:val="E30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471F94"/>
    <w:multiLevelType w:val="hybridMultilevel"/>
    <w:tmpl w:val="6CF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12F04"/>
    <w:multiLevelType w:val="hybridMultilevel"/>
    <w:tmpl w:val="C3D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253CC"/>
    <w:multiLevelType w:val="hybridMultilevel"/>
    <w:tmpl w:val="FB62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71BFF"/>
    <w:multiLevelType w:val="hybridMultilevel"/>
    <w:tmpl w:val="9872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066C7"/>
    <w:multiLevelType w:val="hybridMultilevel"/>
    <w:tmpl w:val="617A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E31E2"/>
    <w:multiLevelType w:val="hybridMultilevel"/>
    <w:tmpl w:val="C762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34AC5"/>
    <w:multiLevelType w:val="hybridMultilevel"/>
    <w:tmpl w:val="6460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4"/>
  </w:num>
  <w:num w:numId="5">
    <w:abstractNumId w:val="44"/>
  </w:num>
  <w:num w:numId="6">
    <w:abstractNumId w:val="38"/>
  </w:num>
  <w:num w:numId="7">
    <w:abstractNumId w:val="8"/>
  </w:num>
  <w:num w:numId="8">
    <w:abstractNumId w:val="31"/>
  </w:num>
  <w:num w:numId="9">
    <w:abstractNumId w:val="30"/>
  </w:num>
  <w:num w:numId="10">
    <w:abstractNumId w:val="25"/>
  </w:num>
  <w:num w:numId="11">
    <w:abstractNumId w:val="32"/>
  </w:num>
  <w:num w:numId="12">
    <w:abstractNumId w:val="13"/>
  </w:num>
  <w:num w:numId="13">
    <w:abstractNumId w:val="5"/>
  </w:num>
  <w:num w:numId="14">
    <w:abstractNumId w:val="46"/>
  </w:num>
  <w:num w:numId="15">
    <w:abstractNumId w:val="23"/>
  </w:num>
  <w:num w:numId="16">
    <w:abstractNumId w:val="2"/>
  </w:num>
  <w:num w:numId="17">
    <w:abstractNumId w:val="42"/>
  </w:num>
  <w:num w:numId="18">
    <w:abstractNumId w:val="11"/>
  </w:num>
  <w:num w:numId="19">
    <w:abstractNumId w:val="26"/>
  </w:num>
  <w:num w:numId="20">
    <w:abstractNumId w:val="10"/>
  </w:num>
  <w:num w:numId="21">
    <w:abstractNumId w:val="37"/>
  </w:num>
  <w:num w:numId="22">
    <w:abstractNumId w:val="34"/>
  </w:num>
  <w:num w:numId="23">
    <w:abstractNumId w:val="33"/>
  </w:num>
  <w:num w:numId="24">
    <w:abstractNumId w:val="12"/>
  </w:num>
  <w:num w:numId="25">
    <w:abstractNumId w:val="41"/>
  </w:num>
  <w:num w:numId="26">
    <w:abstractNumId w:val="29"/>
  </w:num>
  <w:num w:numId="27">
    <w:abstractNumId w:val="1"/>
  </w:num>
  <w:num w:numId="28">
    <w:abstractNumId w:val="9"/>
  </w:num>
  <w:num w:numId="29">
    <w:abstractNumId w:val="40"/>
  </w:num>
  <w:num w:numId="30">
    <w:abstractNumId w:val="0"/>
  </w:num>
  <w:num w:numId="31">
    <w:abstractNumId w:val="27"/>
  </w:num>
  <w:num w:numId="32">
    <w:abstractNumId w:val="3"/>
  </w:num>
  <w:num w:numId="33">
    <w:abstractNumId w:val="17"/>
  </w:num>
  <w:num w:numId="34">
    <w:abstractNumId w:val="35"/>
  </w:num>
  <w:num w:numId="35">
    <w:abstractNumId w:val="19"/>
  </w:num>
  <w:num w:numId="36">
    <w:abstractNumId w:val="18"/>
  </w:num>
  <w:num w:numId="37">
    <w:abstractNumId w:val="21"/>
  </w:num>
  <w:num w:numId="38">
    <w:abstractNumId w:val="28"/>
  </w:num>
  <w:num w:numId="39">
    <w:abstractNumId w:val="14"/>
  </w:num>
  <w:num w:numId="40">
    <w:abstractNumId w:val="4"/>
  </w:num>
  <w:num w:numId="41">
    <w:abstractNumId w:val="6"/>
  </w:num>
  <w:num w:numId="42">
    <w:abstractNumId w:val="43"/>
  </w:num>
  <w:num w:numId="43">
    <w:abstractNumId w:val="15"/>
  </w:num>
  <w:num w:numId="44">
    <w:abstractNumId w:val="39"/>
  </w:num>
  <w:num w:numId="45">
    <w:abstractNumId w:val="45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F3"/>
    <w:rsid w:val="000372D0"/>
    <w:rsid w:val="00080B59"/>
    <w:rsid w:val="000C2AF3"/>
    <w:rsid w:val="000F62E9"/>
    <w:rsid w:val="00103861"/>
    <w:rsid w:val="001072AD"/>
    <w:rsid w:val="00111972"/>
    <w:rsid w:val="0018433B"/>
    <w:rsid w:val="0019462E"/>
    <w:rsid w:val="0019723F"/>
    <w:rsid w:val="001B3340"/>
    <w:rsid w:val="001F0615"/>
    <w:rsid w:val="00225B87"/>
    <w:rsid w:val="002912ED"/>
    <w:rsid w:val="002B19BB"/>
    <w:rsid w:val="002F3F43"/>
    <w:rsid w:val="002F5DA7"/>
    <w:rsid w:val="00313084"/>
    <w:rsid w:val="00313AF1"/>
    <w:rsid w:val="00382B73"/>
    <w:rsid w:val="00390429"/>
    <w:rsid w:val="003F3481"/>
    <w:rsid w:val="00406A87"/>
    <w:rsid w:val="00453C21"/>
    <w:rsid w:val="00482508"/>
    <w:rsid w:val="00483B43"/>
    <w:rsid w:val="004979BA"/>
    <w:rsid w:val="004A6089"/>
    <w:rsid w:val="004D32BA"/>
    <w:rsid w:val="004D4BE8"/>
    <w:rsid w:val="004F2FC3"/>
    <w:rsid w:val="0056154D"/>
    <w:rsid w:val="005C36DB"/>
    <w:rsid w:val="0061547E"/>
    <w:rsid w:val="00622223"/>
    <w:rsid w:val="00654415"/>
    <w:rsid w:val="0069504E"/>
    <w:rsid w:val="006A0060"/>
    <w:rsid w:val="006D5002"/>
    <w:rsid w:val="006F3C7B"/>
    <w:rsid w:val="00712687"/>
    <w:rsid w:val="0074014A"/>
    <w:rsid w:val="007944BC"/>
    <w:rsid w:val="007B0556"/>
    <w:rsid w:val="007B21EB"/>
    <w:rsid w:val="007B65A5"/>
    <w:rsid w:val="007C1654"/>
    <w:rsid w:val="007C413D"/>
    <w:rsid w:val="0087718B"/>
    <w:rsid w:val="008B2F12"/>
    <w:rsid w:val="00914258"/>
    <w:rsid w:val="00965C99"/>
    <w:rsid w:val="00976D1A"/>
    <w:rsid w:val="009812C5"/>
    <w:rsid w:val="009C0EE8"/>
    <w:rsid w:val="009E74E2"/>
    <w:rsid w:val="009F228F"/>
    <w:rsid w:val="009F5AB8"/>
    <w:rsid w:val="00A56A5F"/>
    <w:rsid w:val="00A801E3"/>
    <w:rsid w:val="00AD1C83"/>
    <w:rsid w:val="00AD752C"/>
    <w:rsid w:val="00AE7B83"/>
    <w:rsid w:val="00B377FE"/>
    <w:rsid w:val="00B71CB4"/>
    <w:rsid w:val="00B97A85"/>
    <w:rsid w:val="00BC05FC"/>
    <w:rsid w:val="00BC4512"/>
    <w:rsid w:val="00BC5743"/>
    <w:rsid w:val="00BD5D84"/>
    <w:rsid w:val="00BF3E1C"/>
    <w:rsid w:val="00BF6972"/>
    <w:rsid w:val="00C22322"/>
    <w:rsid w:val="00C95FD6"/>
    <w:rsid w:val="00CC1756"/>
    <w:rsid w:val="00CC5104"/>
    <w:rsid w:val="00CF3CA5"/>
    <w:rsid w:val="00CF732E"/>
    <w:rsid w:val="00D17006"/>
    <w:rsid w:val="00D212DA"/>
    <w:rsid w:val="00D45142"/>
    <w:rsid w:val="00D57544"/>
    <w:rsid w:val="00D62AB9"/>
    <w:rsid w:val="00E36B0C"/>
    <w:rsid w:val="00E91B8E"/>
    <w:rsid w:val="00EB2DD6"/>
    <w:rsid w:val="00EB6683"/>
    <w:rsid w:val="00ED013D"/>
    <w:rsid w:val="00ED1062"/>
    <w:rsid w:val="00F47E43"/>
    <w:rsid w:val="00F549E8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7998D5-2DEB-4178-8819-464CEC6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D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56"/>
    <w:pPr>
      <w:ind w:left="720"/>
      <w:contextualSpacing/>
    </w:pPr>
  </w:style>
  <w:style w:type="character" w:styleId="a4">
    <w:name w:val="Hyperlink"/>
    <w:uiPriority w:val="99"/>
    <w:rsid w:val="00CC175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uiPriority w:val="99"/>
    <w:rsid w:val="00CC1756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C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44BC"/>
    <w:pPr>
      <w:autoSpaceDE w:val="0"/>
      <w:autoSpaceDN w:val="0"/>
      <w:adjustRightInd w:val="0"/>
      <w:spacing w:after="0" w:line="240" w:lineRule="auto"/>
    </w:pPr>
    <w:rPr>
      <w:rFonts w:eastAsiaTheme="minorEastAsia" w:cs="Calibri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944BC"/>
    <w:pPr>
      <w:spacing w:after="0" w:line="240" w:lineRule="auto"/>
      <w:jc w:val="both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944BC"/>
    <w:rPr>
      <w:rFonts w:eastAsia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DA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apple-converted-space">
    <w:name w:val="apple-converted-space"/>
    <w:basedOn w:val="a0"/>
    <w:rsid w:val="00BC4512"/>
  </w:style>
  <w:style w:type="character" w:styleId="a9">
    <w:name w:val="Strong"/>
    <w:basedOn w:val="a0"/>
    <w:uiPriority w:val="22"/>
    <w:qFormat/>
    <w:rsid w:val="00406A87"/>
    <w:rPr>
      <w:b/>
      <w:bCs/>
    </w:rPr>
  </w:style>
  <w:style w:type="paragraph" w:styleId="aa">
    <w:name w:val="header"/>
    <w:basedOn w:val="a"/>
    <w:link w:val="ab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10386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103861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31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3AF1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a"/>
    <w:rsid w:val="0031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912ED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197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pn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ktivcentr.ru" TargetMode="External"/><Relationship Id="rId1" Type="http://schemas.openxmlformats.org/officeDocument/2006/relationships/hyperlink" Target="mailto:2016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4A50-F54F-4B23-BC84-DF4C6FC3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Natsha</cp:lastModifiedBy>
  <cp:revision>42</cp:revision>
  <dcterms:created xsi:type="dcterms:W3CDTF">2016-10-24T10:42:00Z</dcterms:created>
  <dcterms:modified xsi:type="dcterms:W3CDTF">2018-11-01T12:35:00Z</dcterms:modified>
</cp:coreProperties>
</file>