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61" w:rsidRDefault="00103861" w:rsidP="008B2F1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36A2F"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 wp14:anchorId="1EEDFB9C" wp14:editId="2ADA5296">
            <wp:extent cx="970280" cy="1077568"/>
            <wp:effectExtent l="0" t="0" r="1270" b="8890"/>
            <wp:docPr id="750" name="Рисунок 750" descr="E:\МисэН\каталоги, визитки, буклеты, этикетк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:\МисэН\каталоги, визитки, буклеты, этикетк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23" cy="111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2F" w:rsidRPr="00336A2F" w:rsidRDefault="00336A2F" w:rsidP="008B2F1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03861" w:rsidRDefault="0087718B" w:rsidP="008B2F12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  <w:sz w:val="28"/>
          <w:szCs w:val="28"/>
        </w:rPr>
      </w:pPr>
      <w:r w:rsidRPr="00336A2F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Компания ООО «Мисэн» т.м. </w:t>
      </w:r>
      <w:r w:rsidRPr="00336A2F"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The</w:t>
      </w:r>
      <w:r w:rsidRPr="00336A2F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 w:rsidRPr="00336A2F"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Fantastic</w:t>
      </w:r>
      <w:r w:rsidRPr="00336A2F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 w:rsidRPr="00336A2F"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World</w:t>
      </w:r>
      <w:r w:rsidRPr="00336A2F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 w:rsidRPr="00336A2F">
        <w:rPr>
          <w:rFonts w:ascii="Cambria" w:hAnsi="Cambria" w:cs="Calibri"/>
          <w:b/>
          <w:i/>
          <w:color w:val="2F5496" w:themeColor="accent5" w:themeShade="BF"/>
          <w:sz w:val="28"/>
          <w:szCs w:val="28"/>
          <w:lang w:val="en-US"/>
        </w:rPr>
        <w:t>Snoezelen</w:t>
      </w:r>
      <w:r w:rsidRPr="00336A2F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предлагает </w:t>
      </w:r>
      <w:r w:rsidR="00336A2F" w:rsidRPr="00336A2F">
        <w:rPr>
          <w:rFonts w:ascii="Cambria" w:hAnsi="Cambria" w:cs="Calibri"/>
          <w:b/>
          <w:color w:val="2F5496" w:themeColor="accent5" w:themeShade="BF"/>
          <w:sz w:val="28"/>
          <w:szCs w:val="28"/>
        </w:rPr>
        <w:t>готовый комплект</w:t>
      </w:r>
      <w:r w:rsidRPr="00336A2F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 w:rsidR="00FE26D1" w:rsidRPr="00336A2F">
        <w:rPr>
          <w:rFonts w:ascii="Cambria" w:hAnsi="Cambria" w:cs="Calibri"/>
          <w:b/>
          <w:color w:val="2F5496" w:themeColor="accent5" w:themeShade="BF"/>
          <w:sz w:val="28"/>
          <w:szCs w:val="28"/>
        </w:rPr>
        <w:t>для оснащения Сенсорных комнат для особенных детей с ограниченными возможностями здоровья</w:t>
      </w:r>
    </w:p>
    <w:p w:rsidR="00336A2F" w:rsidRPr="00336A2F" w:rsidRDefault="00336A2F" w:rsidP="008B2F12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  <w:sz w:val="28"/>
          <w:szCs w:val="28"/>
        </w:rPr>
      </w:pPr>
    </w:p>
    <w:p w:rsidR="00103861" w:rsidRPr="00D06637" w:rsidRDefault="00103861" w:rsidP="00103861">
      <w:pPr>
        <w:spacing w:line="240" w:lineRule="auto"/>
        <w:jc w:val="center"/>
        <w:rPr>
          <w:rFonts w:ascii="Cambria" w:hAnsi="Cambria" w:cs="Calibri"/>
          <w:b/>
          <w:color w:val="365F91"/>
          <w:sz w:val="28"/>
          <w:szCs w:val="28"/>
        </w:rPr>
      </w:pP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149EFFD7" wp14:editId="32C98930">
            <wp:extent cx="2198370" cy="1465580"/>
            <wp:effectExtent l="0" t="0" r="0" b="1270"/>
            <wp:docPr id="755" name="Рисунок 755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et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07" cy="14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t xml:space="preserve"> </w:t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78A0C51C" wp14:editId="4AB6B8BC">
            <wp:extent cx="5107779" cy="1571625"/>
            <wp:effectExtent l="0" t="0" r="0" b="0"/>
            <wp:docPr id="756" name="Рисунок 756" descr="sample-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ample-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12" cy="158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861"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t xml:space="preserve"> </w:t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5ED9DDFC" wp14:editId="6725F6A5">
            <wp:extent cx="2200275" cy="1464028"/>
            <wp:effectExtent l="0" t="0" r="0" b="3175"/>
            <wp:docPr id="757" name="Рисунок 757" descr="sensornay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ensornaya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85" cy="14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61" w:rsidRDefault="00103861" w:rsidP="00103861">
      <w:pPr>
        <w:spacing w:line="240" w:lineRule="auto"/>
        <w:rPr>
          <w:rFonts w:cs="Calibri"/>
          <w:b/>
          <w:sz w:val="28"/>
          <w:szCs w:val="28"/>
        </w:rPr>
      </w:pPr>
    </w:p>
    <w:p w:rsidR="00336A2F" w:rsidRPr="00103861" w:rsidRDefault="00336A2F" w:rsidP="00103861">
      <w:pPr>
        <w:spacing w:line="240" w:lineRule="auto"/>
        <w:rPr>
          <w:rFonts w:cs="Calibri"/>
          <w:b/>
          <w:sz w:val="28"/>
          <w:szCs w:val="28"/>
        </w:rPr>
        <w:sectPr w:rsidR="00336A2F" w:rsidRPr="00103861" w:rsidSect="008B2F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FE26D1" w:rsidRPr="00336A2F" w:rsidRDefault="00FE26D1" w:rsidP="00FE26D1">
      <w:pPr>
        <w:rPr>
          <w:b/>
          <w:color w:val="C00000"/>
          <w:sz w:val="24"/>
          <w:szCs w:val="24"/>
        </w:rPr>
      </w:pPr>
      <w:r w:rsidRPr="00336A2F">
        <w:rPr>
          <w:b/>
          <w:color w:val="C00000"/>
          <w:sz w:val="24"/>
          <w:szCs w:val="24"/>
        </w:rPr>
        <w:lastRenderedPageBreak/>
        <w:t>Комплект для аутистов «Эконом»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FE26D1" w:rsidRPr="00336A2F" w:rsidTr="00E51D7B">
        <w:tc>
          <w:tcPr>
            <w:tcW w:w="4531" w:type="dxa"/>
          </w:tcPr>
          <w:p w:rsidR="00FE26D1" w:rsidRPr="00336A2F" w:rsidRDefault="00FE26D1" w:rsidP="00E51D7B">
            <w:pPr>
              <w:rPr>
                <w:b/>
                <w:sz w:val="24"/>
                <w:szCs w:val="24"/>
              </w:rPr>
            </w:pPr>
            <w:r w:rsidRPr="00336A2F">
              <w:rPr>
                <w:b/>
                <w:sz w:val="24"/>
                <w:szCs w:val="24"/>
              </w:rPr>
              <w:t>Стоимость комплекта</w:t>
            </w:r>
          </w:p>
        </w:tc>
        <w:tc>
          <w:tcPr>
            <w:tcW w:w="4814" w:type="dxa"/>
          </w:tcPr>
          <w:p w:rsidR="00FE26D1" w:rsidRPr="00336A2F" w:rsidRDefault="00FE26D1" w:rsidP="00E51D7B">
            <w:pPr>
              <w:rPr>
                <w:b/>
                <w:color w:val="FF0000"/>
                <w:sz w:val="24"/>
                <w:szCs w:val="24"/>
              </w:rPr>
            </w:pPr>
            <w:r w:rsidRPr="00336A2F">
              <w:rPr>
                <w:b/>
                <w:color w:val="FF0000"/>
                <w:sz w:val="24"/>
                <w:szCs w:val="24"/>
              </w:rPr>
              <w:t>98 000 руб. + подарок</w:t>
            </w:r>
          </w:p>
        </w:tc>
      </w:tr>
      <w:tr w:rsidR="00FE26D1" w:rsidRPr="00336A2F" w:rsidTr="00E51D7B">
        <w:tc>
          <w:tcPr>
            <w:tcW w:w="4531" w:type="dxa"/>
          </w:tcPr>
          <w:p w:rsidR="00FE26D1" w:rsidRPr="00336A2F" w:rsidRDefault="00FE26D1" w:rsidP="00E51D7B">
            <w:pPr>
              <w:rPr>
                <w:b/>
                <w:sz w:val="24"/>
                <w:szCs w:val="24"/>
              </w:rPr>
            </w:pPr>
            <w:r w:rsidRPr="00336A2F">
              <w:rPr>
                <w:b/>
                <w:sz w:val="24"/>
                <w:szCs w:val="24"/>
              </w:rPr>
              <w:t>Категория подопечных</w:t>
            </w:r>
          </w:p>
        </w:tc>
        <w:tc>
          <w:tcPr>
            <w:tcW w:w="4814" w:type="dxa"/>
          </w:tcPr>
          <w:p w:rsidR="00FE26D1" w:rsidRPr="00336A2F" w:rsidRDefault="00FE26D1" w:rsidP="00E51D7B">
            <w:pPr>
              <w:rPr>
                <w:b/>
                <w:sz w:val="24"/>
                <w:szCs w:val="24"/>
              </w:rPr>
            </w:pPr>
            <w:r w:rsidRPr="00336A2F">
              <w:rPr>
                <w:b/>
                <w:sz w:val="24"/>
                <w:szCs w:val="24"/>
              </w:rPr>
              <w:t xml:space="preserve">Дети </w:t>
            </w:r>
          </w:p>
        </w:tc>
      </w:tr>
      <w:tr w:rsidR="00FE26D1" w:rsidRPr="00336A2F" w:rsidTr="00E51D7B">
        <w:tc>
          <w:tcPr>
            <w:tcW w:w="4531" w:type="dxa"/>
          </w:tcPr>
          <w:p w:rsidR="00FE26D1" w:rsidRPr="00336A2F" w:rsidRDefault="00FE26D1" w:rsidP="00E51D7B">
            <w:pPr>
              <w:rPr>
                <w:b/>
                <w:sz w:val="24"/>
                <w:szCs w:val="24"/>
              </w:rPr>
            </w:pPr>
            <w:r w:rsidRPr="00336A2F">
              <w:rPr>
                <w:b/>
                <w:sz w:val="24"/>
                <w:szCs w:val="24"/>
              </w:rPr>
              <w:t>Имеющиеся отклонения</w:t>
            </w:r>
          </w:p>
        </w:tc>
        <w:tc>
          <w:tcPr>
            <w:tcW w:w="4814" w:type="dxa"/>
          </w:tcPr>
          <w:p w:rsidR="00FE26D1" w:rsidRPr="00336A2F" w:rsidRDefault="00FE26D1" w:rsidP="00E51D7B">
            <w:pPr>
              <w:rPr>
                <w:b/>
                <w:sz w:val="24"/>
                <w:szCs w:val="24"/>
              </w:rPr>
            </w:pPr>
            <w:r w:rsidRPr="00336A2F">
              <w:rPr>
                <w:b/>
                <w:sz w:val="24"/>
                <w:szCs w:val="24"/>
              </w:rPr>
              <w:t>Аутизм</w:t>
            </w:r>
          </w:p>
        </w:tc>
      </w:tr>
      <w:tr w:rsidR="00FE26D1" w:rsidRPr="00336A2F" w:rsidTr="00E51D7B">
        <w:tc>
          <w:tcPr>
            <w:tcW w:w="4531" w:type="dxa"/>
          </w:tcPr>
          <w:p w:rsidR="00FE26D1" w:rsidRPr="00336A2F" w:rsidRDefault="00FE26D1" w:rsidP="00E51D7B">
            <w:pPr>
              <w:rPr>
                <w:b/>
                <w:sz w:val="24"/>
                <w:szCs w:val="24"/>
              </w:rPr>
            </w:pPr>
            <w:r w:rsidRPr="00336A2F">
              <w:rPr>
                <w:b/>
                <w:sz w:val="24"/>
                <w:szCs w:val="24"/>
              </w:rPr>
              <w:t>Площадь помещения</w:t>
            </w:r>
          </w:p>
        </w:tc>
        <w:tc>
          <w:tcPr>
            <w:tcW w:w="4814" w:type="dxa"/>
          </w:tcPr>
          <w:p w:rsidR="00FE26D1" w:rsidRPr="00336A2F" w:rsidRDefault="00FE26D1" w:rsidP="00E51D7B">
            <w:pPr>
              <w:rPr>
                <w:b/>
                <w:sz w:val="24"/>
                <w:szCs w:val="24"/>
              </w:rPr>
            </w:pPr>
            <w:r w:rsidRPr="00336A2F">
              <w:rPr>
                <w:b/>
                <w:sz w:val="24"/>
                <w:szCs w:val="24"/>
              </w:rPr>
              <w:t>До 20 кв.</w:t>
            </w:r>
          </w:p>
        </w:tc>
      </w:tr>
    </w:tbl>
    <w:p w:rsidR="00336A2F" w:rsidRPr="00336A2F" w:rsidRDefault="00336A2F" w:rsidP="00103861">
      <w:pPr>
        <w:rPr>
          <w:b/>
          <w:color w:val="C00000"/>
          <w:sz w:val="24"/>
          <w:szCs w:val="24"/>
        </w:rPr>
        <w:sectPr w:rsidR="00336A2F" w:rsidRPr="00336A2F" w:rsidSect="00336A2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B2F12" w:rsidRDefault="008B2F12" w:rsidP="00103861">
      <w:pPr>
        <w:rPr>
          <w:b/>
          <w:color w:val="C00000"/>
        </w:rPr>
      </w:pPr>
    </w:p>
    <w:p w:rsidR="008B2F12" w:rsidRDefault="008B2F12" w:rsidP="00103861">
      <w:pPr>
        <w:rPr>
          <w:b/>
          <w:color w:val="C00000"/>
        </w:rPr>
        <w:sectPr w:rsidR="008B2F12" w:rsidSect="008B2F1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E26D1" w:rsidRDefault="00FE26D1" w:rsidP="00CF3CA5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</w:rPr>
      </w:pPr>
    </w:p>
    <w:p w:rsidR="00CF3CA5" w:rsidRDefault="00CF3CA5" w:rsidP="00CF3CA5">
      <w:pPr>
        <w:spacing w:line="240" w:lineRule="auto"/>
        <w:jc w:val="center"/>
        <w:rPr>
          <w:rFonts w:ascii="Cambria" w:hAnsi="Cambria" w:cs="Calibri"/>
          <w:b/>
          <w:color w:val="FF0000"/>
        </w:rPr>
      </w:pPr>
      <w:r w:rsidRPr="00C95FD6">
        <w:rPr>
          <w:rFonts w:ascii="Cambria" w:hAnsi="Cambria" w:cs="Calibri"/>
          <w:b/>
          <w:color w:val="FF0000"/>
        </w:rPr>
        <w:lastRenderedPageBreak/>
        <w:t xml:space="preserve">Коммерческое предложение на поставку Комплекта </w:t>
      </w:r>
      <w:r w:rsidR="00FE26D1">
        <w:rPr>
          <w:rFonts w:ascii="Cambria" w:hAnsi="Cambria" w:cs="Calibri"/>
          <w:b/>
          <w:color w:val="FF0000"/>
        </w:rPr>
        <w:t>для аутистов «Эконом»</w:t>
      </w:r>
    </w:p>
    <w:tbl>
      <w:tblPr>
        <w:tblStyle w:val="a5"/>
        <w:tblW w:w="165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1"/>
        <w:gridCol w:w="8016"/>
        <w:gridCol w:w="3260"/>
        <w:gridCol w:w="2127"/>
        <w:gridCol w:w="567"/>
        <w:gridCol w:w="1984"/>
      </w:tblGrid>
      <w:tr w:rsidR="004746EF" w:rsidRPr="007B14E5" w:rsidTr="005C147C">
        <w:tc>
          <w:tcPr>
            <w:tcW w:w="631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Арт.</w:t>
            </w:r>
          </w:p>
        </w:tc>
        <w:tc>
          <w:tcPr>
            <w:tcW w:w="8016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Наименование продукта; описание и назначение; тех. хар-ки; Страна производства, т.м.</w:t>
            </w:r>
          </w:p>
        </w:tc>
        <w:tc>
          <w:tcPr>
            <w:tcW w:w="3260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ФОТО</w:t>
            </w:r>
          </w:p>
        </w:tc>
        <w:tc>
          <w:tcPr>
            <w:tcW w:w="2127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Цена, в руб.</w:t>
            </w:r>
          </w:p>
        </w:tc>
        <w:tc>
          <w:tcPr>
            <w:tcW w:w="567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4746EF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Стоимость, в руб.</w:t>
            </w: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DEEAF6" w:themeFill="accent1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СЕНСОРНАЯ КОМНАТА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E2EFD9" w:themeFill="accent6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Световое и Фибероптическое оборудование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7B14E5">
              <w:rPr>
                <w:b/>
              </w:rPr>
              <w:t>Фибероптические изделия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746EF" w:rsidRPr="007B14E5" w:rsidTr="005C147C">
        <w:tc>
          <w:tcPr>
            <w:tcW w:w="631" w:type="dxa"/>
          </w:tcPr>
          <w:p w:rsidR="004746EF" w:rsidRPr="007B14E5" w:rsidRDefault="004746EF" w:rsidP="005C147C">
            <w:pPr>
              <w:jc w:val="center"/>
            </w:pPr>
            <w:r w:rsidRPr="007B14E5">
              <w:t>012</w:t>
            </w:r>
          </w:p>
        </w:tc>
        <w:tc>
          <w:tcPr>
            <w:tcW w:w="8016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Фибероптический «Островок» с пультом Д/У</w:t>
            </w:r>
          </w:p>
          <w:p w:rsidR="004746EF" w:rsidRPr="007B14E5" w:rsidRDefault="004746EF" w:rsidP="005C147C">
            <w:pPr>
              <w:jc w:val="center"/>
            </w:pPr>
            <w:r w:rsidRPr="007B14E5">
              <w:t xml:space="preserve">Кресло-кровать из ЭКОкожи в виде таблетки, </w:t>
            </w:r>
            <w:r w:rsidRPr="007B14E5">
              <w:rPr>
                <w:lang w:val="en-US"/>
              </w:rPr>
              <w:t>c</w:t>
            </w:r>
            <w:r w:rsidRPr="007B14E5">
              <w:t xml:space="preserve"> наполнителем </w:t>
            </w:r>
            <w:r w:rsidRPr="007B14E5">
              <w:rPr>
                <w:u w:val="single"/>
              </w:rPr>
              <w:t>согревающих</w:t>
            </w:r>
            <w:r w:rsidRPr="007B14E5">
              <w:t xml:space="preserve"> гранул со встроенным пучком фибероптических волокон в безопасном мягком модуле со </w:t>
            </w:r>
            <w:r w:rsidRPr="007B14E5">
              <w:rPr>
                <w:b/>
                <w:u w:val="single"/>
              </w:rPr>
              <w:t>ВСТРОЕННЫМ ИСТОЧНИКОМ СВЕТА</w:t>
            </w:r>
            <w:r w:rsidRPr="007B14E5">
              <w:t>. Каждое волокно в защитной оболочке. Пульт управления позволяет выбирать режимы светоэффектов, задавать цвета и оттенки, регулировать яркость.</w:t>
            </w:r>
          </w:p>
          <w:p w:rsidR="004746EF" w:rsidRPr="007B14E5" w:rsidRDefault="004746EF" w:rsidP="005C147C">
            <w:pPr>
              <w:jc w:val="center"/>
              <w:rPr>
                <w:u w:val="single"/>
              </w:rPr>
            </w:pPr>
            <w:r w:rsidRPr="007B14E5">
              <w:rPr>
                <w:u w:val="single"/>
              </w:rPr>
              <w:t xml:space="preserve">Размеры: Диаметр-120 см, высота-40 см (Островок); Кол-во волокон 100 шт. КП </w:t>
            </w:r>
            <w:r w:rsidRPr="007B14E5">
              <w:rPr>
                <w:u w:val="single"/>
                <w:lang w:val="en-US"/>
              </w:rPr>
              <w:t>L</w:t>
            </w:r>
            <w:r w:rsidRPr="007B14E5">
              <w:rPr>
                <w:u w:val="single"/>
              </w:rPr>
              <w:t xml:space="preserve"> = 200 см;</w:t>
            </w:r>
          </w:p>
          <w:p w:rsidR="004746EF" w:rsidRPr="007B14E5" w:rsidRDefault="004746EF" w:rsidP="005C147C">
            <w:pPr>
              <w:jc w:val="center"/>
              <w:rPr>
                <w:bCs/>
              </w:rPr>
            </w:pPr>
            <w:r w:rsidRPr="007B14E5">
              <w:t xml:space="preserve"> </w:t>
            </w:r>
            <w:r w:rsidRPr="007B14E5">
              <w:rPr>
                <w:bCs/>
              </w:rPr>
              <w:t xml:space="preserve">Габариты: Вес: 13,5 кг; Объем: 0,75 куб.м. </w:t>
            </w:r>
          </w:p>
          <w:p w:rsidR="004746EF" w:rsidRPr="007B14E5" w:rsidRDefault="004746EF" w:rsidP="005C147C">
            <w:pPr>
              <w:jc w:val="center"/>
              <w:rPr>
                <w:bCs/>
              </w:rPr>
            </w:pPr>
            <w:r w:rsidRPr="007B14E5">
              <w:t>Тех. хар-ки:</w:t>
            </w:r>
            <w:r w:rsidRPr="007B14E5">
              <w:rPr>
                <w:bCs/>
              </w:rPr>
              <w:t xml:space="preserve"> 220 </w:t>
            </w:r>
            <w:r w:rsidRPr="007B14E5">
              <w:rPr>
                <w:bCs/>
                <w:lang w:val="en-US"/>
              </w:rPr>
              <w:t>V</w:t>
            </w:r>
            <w:r w:rsidRPr="007B14E5">
              <w:rPr>
                <w:bCs/>
              </w:rPr>
              <w:t xml:space="preserve">/12 </w:t>
            </w:r>
            <w:r w:rsidRPr="007B14E5">
              <w:rPr>
                <w:bCs/>
                <w:lang w:val="en-US"/>
              </w:rPr>
              <w:t>V</w:t>
            </w:r>
            <w:r w:rsidRPr="007B14E5">
              <w:rPr>
                <w:bCs/>
              </w:rPr>
              <w:t xml:space="preserve">, 5 </w:t>
            </w:r>
            <w:r w:rsidRPr="007B14E5">
              <w:rPr>
                <w:bCs/>
                <w:lang w:val="en-US"/>
              </w:rPr>
              <w:t>W</w:t>
            </w:r>
            <w:r w:rsidRPr="007B14E5">
              <w:rPr>
                <w:bCs/>
              </w:rPr>
              <w:t xml:space="preserve">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Фанера, Экокожа, поролон, гранула пенополистирола 2-3 мм, Фиберволокно (полипропилен)</w:t>
            </w:r>
          </w:p>
          <w:p w:rsidR="004746EF" w:rsidRPr="007B14E5" w:rsidRDefault="004746EF" w:rsidP="005C147C">
            <w:pPr>
              <w:jc w:val="center"/>
              <w:rPr>
                <w:b/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Назначение:</w:t>
            </w:r>
            <w:r w:rsidRPr="007B14E5">
              <w:t xml:space="preserve"> </w:t>
            </w:r>
            <w:r w:rsidRPr="007B14E5">
              <w:rPr>
                <w:b/>
              </w:rPr>
              <w:t>Релаксация, Сенсорика, Логопедия, Зрение, Аутизм, СДВГ, ПОДА</w:t>
            </w:r>
          </w:p>
        </w:tc>
        <w:tc>
          <w:tcPr>
            <w:tcW w:w="3260" w:type="dxa"/>
            <w:shd w:val="clear" w:color="auto" w:fill="FFFFFF"/>
          </w:tcPr>
          <w:p w:rsidR="004746EF" w:rsidRPr="007B14E5" w:rsidRDefault="004746EF" w:rsidP="005C147C">
            <w:pPr>
              <w:spacing w:line="360" w:lineRule="auto"/>
              <w:jc w:val="center"/>
            </w:pPr>
          </w:p>
          <w:p w:rsidR="004746EF" w:rsidRPr="007B14E5" w:rsidRDefault="004746EF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7ABAB482" wp14:editId="67ABD71C">
                  <wp:extent cx="1524000" cy="1524000"/>
                  <wp:effectExtent l="0" t="0" r="0" b="0"/>
                  <wp:docPr id="65" name="Рисунок 65" descr="C:\Users\Natsha\Desktop\прайс 2017\фибероптический остров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descr="C:\Users\Natsha\Desktop\прайс 2017\фибероптический остров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30 000</w:t>
            </w:r>
          </w:p>
        </w:tc>
        <w:tc>
          <w:tcPr>
            <w:tcW w:w="567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Пузырьковые колонны и Сенсорные уголки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</w:tr>
      <w:tr w:rsidR="004746EF" w:rsidRPr="007B14E5" w:rsidTr="005C147C">
        <w:tc>
          <w:tcPr>
            <w:tcW w:w="631" w:type="dxa"/>
          </w:tcPr>
          <w:p w:rsidR="004746EF" w:rsidRPr="007B14E5" w:rsidRDefault="004746EF" w:rsidP="005C147C">
            <w:pPr>
              <w:jc w:val="center"/>
            </w:pPr>
            <w:r w:rsidRPr="007B14E5">
              <w:t>П1</w:t>
            </w:r>
          </w:p>
        </w:tc>
        <w:tc>
          <w:tcPr>
            <w:tcW w:w="8016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Пузырьковая колонна – 150 с пультом Д/У</w:t>
            </w:r>
          </w:p>
          <w:p w:rsidR="004746EF" w:rsidRPr="007B14E5" w:rsidRDefault="004746EF" w:rsidP="005C147C">
            <w:pPr>
              <w:jc w:val="center"/>
            </w:pPr>
            <w:r w:rsidRPr="007B14E5">
              <w:t>Воздушно-пузырьковая колонна высотой 1,5 метра поставляется в полной комплектации на пульте управления. Пульт управления позволяет выбирать режимы светоэффектов, задавать цвета и оттенки. Набор с рыбками в комплекте. Уровень шума-средний. Уровень вибрации-низкий</w:t>
            </w:r>
          </w:p>
          <w:p w:rsidR="004746EF" w:rsidRPr="007B14E5" w:rsidRDefault="004746EF" w:rsidP="005C147C">
            <w:pPr>
              <w:jc w:val="center"/>
            </w:pPr>
            <w:r w:rsidRPr="007B14E5">
              <w:rPr>
                <w:u w:val="single"/>
              </w:rPr>
              <w:t>Размеры: Высота 150 см, диаметр – 10 см</w:t>
            </w:r>
            <w:r w:rsidRPr="007B14E5">
              <w:t xml:space="preserve">: Габариты: Вес: 3 кг; Объем: 0.06 куб.м. </w:t>
            </w:r>
          </w:p>
          <w:p w:rsidR="004746EF" w:rsidRPr="007B14E5" w:rsidRDefault="004746EF" w:rsidP="005C147C">
            <w:pPr>
              <w:jc w:val="center"/>
              <w:rPr>
                <w:bCs/>
              </w:rPr>
            </w:pPr>
            <w:r w:rsidRPr="007B14E5">
              <w:t>Тех. хар-ки:</w:t>
            </w:r>
            <w:r w:rsidRPr="007B14E5">
              <w:rPr>
                <w:bCs/>
              </w:rPr>
              <w:t xml:space="preserve"> 220 </w:t>
            </w:r>
            <w:r w:rsidRPr="007B14E5">
              <w:rPr>
                <w:bCs/>
                <w:lang w:val="en-US"/>
              </w:rPr>
              <w:t>V</w:t>
            </w:r>
            <w:r w:rsidRPr="007B14E5">
              <w:rPr>
                <w:bCs/>
              </w:rPr>
              <w:t xml:space="preserve">/12 </w:t>
            </w:r>
            <w:r w:rsidRPr="007B14E5">
              <w:rPr>
                <w:bCs/>
                <w:lang w:val="en-US"/>
              </w:rPr>
              <w:t>V</w:t>
            </w:r>
            <w:r w:rsidRPr="007B14E5">
              <w:rPr>
                <w:bCs/>
              </w:rPr>
              <w:t xml:space="preserve"> 12 W;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– от +1 до +30 и допустимой влажности 40-60 %; Состав: Оргстекло</w:t>
            </w:r>
          </w:p>
          <w:p w:rsidR="004746EF" w:rsidRPr="007B14E5" w:rsidRDefault="004746EF" w:rsidP="005C147C">
            <w:pPr>
              <w:jc w:val="center"/>
              <w:rPr>
                <w:b/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</w:t>
            </w:r>
            <w:proofErr w:type="gramStart"/>
            <w:r w:rsidRPr="007B14E5">
              <w:rPr>
                <w:b/>
                <w:bCs/>
              </w:rPr>
              <w:t>Россия  т.м.</w:t>
            </w:r>
            <w:proofErr w:type="gramEnd"/>
            <w:r w:rsidRPr="007B14E5">
              <w:rPr>
                <w:b/>
                <w:bCs/>
              </w:rPr>
              <w:t xml:space="preserve"> </w:t>
            </w:r>
            <w:r w:rsidRPr="007B14E5">
              <w:rPr>
                <w:b/>
              </w:rPr>
              <w:t>The Fantastic World Snoezelen</w:t>
            </w:r>
          </w:p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Назначение: Релаксация, Сенсорика, Логопедия, Аутизм, ДЦП, СДВГ, ПОДА</w:t>
            </w:r>
          </w:p>
        </w:tc>
        <w:tc>
          <w:tcPr>
            <w:tcW w:w="3260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46683EFD" wp14:editId="28454661">
                  <wp:extent cx="595630" cy="1356153"/>
                  <wp:effectExtent l="0" t="0" r="0" b="0"/>
                  <wp:docPr id="23" name="Рисунок 23" descr="C:\Users\Natsha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9" descr="C:\Users\Natsha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47" cy="146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11 700</w:t>
            </w:r>
          </w:p>
          <w:p w:rsidR="004746EF" w:rsidRPr="007B14E5" w:rsidRDefault="004746EF" w:rsidP="005C147C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11 700</w:t>
            </w:r>
          </w:p>
        </w:tc>
      </w:tr>
      <w:tr w:rsidR="004746EF" w:rsidRPr="007B14E5" w:rsidTr="005C147C">
        <w:tc>
          <w:tcPr>
            <w:tcW w:w="631" w:type="dxa"/>
          </w:tcPr>
          <w:p w:rsidR="004746EF" w:rsidRPr="007B14E5" w:rsidRDefault="004746EF" w:rsidP="005C147C">
            <w:pPr>
              <w:jc w:val="center"/>
            </w:pPr>
            <w:r w:rsidRPr="007B14E5">
              <w:lastRenderedPageBreak/>
              <w:t>П3</w:t>
            </w:r>
          </w:p>
        </w:tc>
        <w:tc>
          <w:tcPr>
            <w:tcW w:w="8016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Мягкое основание для колонн</w:t>
            </w:r>
          </w:p>
          <w:p w:rsidR="004746EF" w:rsidRPr="007B14E5" w:rsidRDefault="004746EF" w:rsidP="005C147C">
            <w:pPr>
              <w:jc w:val="center"/>
            </w:pPr>
            <w:r w:rsidRPr="007B14E5">
              <w:t xml:space="preserve">Полукруглое (1/4) круга мягкое основание для одной или нескольких колонн (по договоренности с заказчиком). Каркас выполнен из экологически-чистого дерева, обит поролоном и обшит Экокожей. Кол-во и диаметр отверстий, цвет-бежевый </w:t>
            </w:r>
          </w:p>
          <w:p w:rsidR="004746EF" w:rsidRPr="007B14E5" w:rsidRDefault="004746EF" w:rsidP="005C147C">
            <w:pPr>
              <w:jc w:val="center"/>
            </w:pPr>
            <w:r w:rsidRPr="007B14E5">
              <w:rPr>
                <w:u w:val="single"/>
              </w:rPr>
              <w:t>Размеры: 70*70*30 см</w:t>
            </w:r>
            <w:r w:rsidRPr="007B14E5">
              <w:t xml:space="preserve">: Габариты: Вес: 9 кг; Объем: 0,147 куб.м. </w:t>
            </w:r>
          </w:p>
          <w:p w:rsidR="004746EF" w:rsidRPr="007B14E5" w:rsidRDefault="004746EF" w:rsidP="005C147C">
            <w:pPr>
              <w:jc w:val="center"/>
              <w:rPr>
                <w:bCs/>
              </w:rPr>
            </w:pPr>
            <w:r w:rsidRPr="007B14E5">
              <w:t>Тех. хар-ки:</w:t>
            </w:r>
            <w:r w:rsidRPr="007B14E5">
              <w:rPr>
                <w:bCs/>
              </w:rPr>
              <w:t xml:space="preserve">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Фанера, поролон, </w:t>
            </w:r>
            <w:proofErr w:type="spellStart"/>
            <w:r w:rsidRPr="007B14E5">
              <w:rPr>
                <w:bCs/>
              </w:rPr>
              <w:t>экокожа</w:t>
            </w:r>
            <w:proofErr w:type="spellEnd"/>
          </w:p>
          <w:p w:rsidR="004746EF" w:rsidRPr="007B14E5" w:rsidRDefault="004746EF" w:rsidP="005C147C">
            <w:pPr>
              <w:jc w:val="center"/>
              <w:rPr>
                <w:b/>
                <w:bCs/>
              </w:rPr>
            </w:pPr>
            <w:r w:rsidRPr="007B14E5">
              <w:rPr>
                <w:b/>
                <w:bCs/>
              </w:rPr>
              <w:t>Страна-Производитель: Россия т.м. -</w:t>
            </w:r>
          </w:p>
        </w:tc>
        <w:tc>
          <w:tcPr>
            <w:tcW w:w="3260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7B14E5">
              <w:rPr>
                <w:b/>
                <w:noProof/>
                <w:u w:val="single"/>
                <w:lang w:eastAsia="ru-RU"/>
              </w:rPr>
              <w:drawing>
                <wp:inline distT="0" distB="0" distL="0" distR="0" wp14:anchorId="04A9C23F" wp14:editId="7F8D978A">
                  <wp:extent cx="1143000" cy="1143000"/>
                  <wp:effectExtent l="0" t="0" r="0" b="0"/>
                  <wp:docPr id="1" name="Рисунок 1" descr="C:\Users\Natsha\Desktop\прайс 2017\мягкое осн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Natsha\Desktop\прайс 2017\мягкое осн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7 000</w:t>
            </w:r>
          </w:p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6EF" w:rsidRPr="007B14E5" w:rsidRDefault="004746EF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  <w:bookmarkStart w:id="0" w:name="a4" w:colFirst="0" w:colLast="0"/>
            <w:r w:rsidRPr="007B14E5">
              <w:rPr>
                <w:b/>
              </w:rPr>
              <w:t>Настенные панели, панно и ковры «Звездное небо»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</w:tr>
      <w:bookmarkEnd w:id="0"/>
      <w:tr w:rsidR="004746EF" w:rsidRPr="007B14E5" w:rsidTr="005C147C">
        <w:tc>
          <w:tcPr>
            <w:tcW w:w="631" w:type="dxa"/>
          </w:tcPr>
          <w:p w:rsidR="004746EF" w:rsidRPr="007B14E5" w:rsidRDefault="004746EF" w:rsidP="005C147C">
            <w:pPr>
              <w:jc w:val="center"/>
            </w:pPr>
            <w:r w:rsidRPr="007B14E5">
              <w:t>053</w:t>
            </w:r>
          </w:p>
        </w:tc>
        <w:tc>
          <w:tcPr>
            <w:tcW w:w="8016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Интерактивная панель «Бесконечный туннель» </w:t>
            </w:r>
          </w:p>
          <w:p w:rsidR="004746EF" w:rsidRPr="007B14E5" w:rsidRDefault="004746EF" w:rsidP="005C147C">
            <w:pPr>
              <w:jc w:val="center"/>
              <w:rPr>
                <w:u w:val="single"/>
              </w:rPr>
            </w:pPr>
            <w:r w:rsidRPr="007B14E5">
              <w:rPr>
                <w:u w:val="single"/>
              </w:rPr>
              <w:t>Интерактивная панель, имитирующая бесконечный туннель, не имеет аналогов</w:t>
            </w:r>
          </w:p>
          <w:p w:rsidR="004746EF" w:rsidRPr="007B14E5" w:rsidRDefault="004746EF" w:rsidP="005C147C">
            <w:pPr>
              <w:pStyle w:val="a3"/>
              <w:numPr>
                <w:ilvl w:val="0"/>
                <w:numId w:val="39"/>
              </w:numPr>
            </w:pPr>
            <w:r w:rsidRPr="007B14E5">
              <w:t>Режимы Панели: более 300 (!) режимов из которых: эффект бегущей волны, мерцания, плавного затухания, бегущей разноцветной «змейки», оставляющей за собой световой шлейф</w:t>
            </w:r>
          </w:p>
          <w:p w:rsidR="004746EF" w:rsidRPr="007B14E5" w:rsidRDefault="004746EF" w:rsidP="005C147C">
            <w:pPr>
              <w:pStyle w:val="a3"/>
              <w:numPr>
                <w:ilvl w:val="0"/>
                <w:numId w:val="39"/>
              </w:numPr>
            </w:pPr>
            <w:r w:rsidRPr="007B14E5">
              <w:t xml:space="preserve">Дистанционное управление скоростью и яркостью, цветами и оттенками, режим памяти </w:t>
            </w:r>
          </w:p>
          <w:p w:rsidR="004746EF" w:rsidRPr="007B14E5" w:rsidRDefault="004746EF" w:rsidP="005C147C">
            <w:pPr>
              <w:pStyle w:val="a3"/>
              <w:numPr>
                <w:ilvl w:val="0"/>
                <w:numId w:val="39"/>
              </w:numPr>
            </w:pPr>
            <w:r w:rsidRPr="007B14E5">
              <w:t>Более 100 000 оттенков и статичные цвета</w:t>
            </w:r>
          </w:p>
          <w:p w:rsidR="004746EF" w:rsidRPr="007B14E5" w:rsidRDefault="004746EF" w:rsidP="005C147C">
            <w:pPr>
              <w:pStyle w:val="a3"/>
              <w:numPr>
                <w:ilvl w:val="0"/>
                <w:numId w:val="39"/>
              </w:numPr>
            </w:pPr>
            <w:r w:rsidRPr="007B14E5">
              <w:t>Возможность крепления на стене, установки на столе или на полу</w:t>
            </w:r>
          </w:p>
          <w:p w:rsidR="004746EF" w:rsidRPr="007B14E5" w:rsidRDefault="004746EF" w:rsidP="005C147C">
            <w:pPr>
              <w:jc w:val="center"/>
            </w:pPr>
            <w:r w:rsidRPr="007B14E5">
              <w:t>Размеры: 50*50*13 см; Габариты: Вес: 8,3 кг; Объем: 0,05 куб.м. Тех. хар-ки: 220 V/12 V 36 W; t - от +1 до +30 и допустимой влажности 40-60 %; Состав: Пластик, оргстекло</w:t>
            </w:r>
          </w:p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Страна-Производитель: Россия; т.м. The Fantastic World Snoezelen</w:t>
            </w:r>
          </w:p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Назначение: Релаксация, Сенсорика, Логопедия, Зрение, Аутизм, ДЦП, СДВГ, ПОДА</w:t>
            </w:r>
          </w:p>
        </w:tc>
        <w:tc>
          <w:tcPr>
            <w:tcW w:w="3260" w:type="dxa"/>
          </w:tcPr>
          <w:p w:rsidR="004746EF" w:rsidRPr="007B14E5" w:rsidRDefault="004746EF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75FB9339" wp14:editId="4F4BE8EB">
                  <wp:extent cx="1704975" cy="1704975"/>
                  <wp:effectExtent l="0" t="0" r="9525" b="9525"/>
                  <wp:docPr id="2" name="Рисунок 2" descr="C:\Users\Natsha\Desktop\прайс 2017\beskonechn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Natsha\Desktop\прайс 2017\beskonechn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10 000</w:t>
            </w:r>
          </w:p>
        </w:tc>
        <w:tc>
          <w:tcPr>
            <w:tcW w:w="567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Напольные Ковры «Звездное небо и сенсорный пол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</w:tr>
      <w:tr w:rsidR="004746EF" w:rsidRPr="007B14E5" w:rsidTr="005C147C">
        <w:tc>
          <w:tcPr>
            <w:tcW w:w="631" w:type="dxa"/>
          </w:tcPr>
          <w:p w:rsidR="004746EF" w:rsidRPr="007B14E5" w:rsidRDefault="004746EF" w:rsidP="005C147C">
            <w:pPr>
              <w:jc w:val="center"/>
            </w:pPr>
            <w:r w:rsidRPr="007B14E5">
              <w:t>020</w:t>
            </w:r>
          </w:p>
        </w:tc>
        <w:tc>
          <w:tcPr>
            <w:tcW w:w="8016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Плитка «Сенсорный пол»</w:t>
            </w:r>
          </w:p>
          <w:p w:rsidR="004746EF" w:rsidRPr="007B14E5" w:rsidRDefault="004746EF" w:rsidP="005C147C">
            <w:pPr>
              <w:jc w:val="center"/>
            </w:pPr>
            <w:r w:rsidRPr="007B14E5">
              <w:t xml:space="preserve">Плитка заполнена маслами ярких цветов, которые при ходьбе смешиваются и принимают причудливые формы. Плитка может использоваться как стационарно, так и для проведения сеансов сенсорной интеграции и игровой терапии. </w:t>
            </w:r>
          </w:p>
          <w:p w:rsidR="004746EF" w:rsidRPr="007B14E5" w:rsidRDefault="004746EF" w:rsidP="005C147C">
            <w:pPr>
              <w:jc w:val="center"/>
              <w:rPr>
                <w:bCs/>
              </w:rPr>
            </w:pPr>
            <w:r w:rsidRPr="007B14E5">
              <w:rPr>
                <w:u w:val="single"/>
              </w:rPr>
              <w:t>Размеры: 50*50*0,5 см;</w:t>
            </w:r>
            <w:r w:rsidRPr="007B14E5">
              <w:t xml:space="preserve"> </w:t>
            </w:r>
            <w:r w:rsidRPr="007B14E5">
              <w:rPr>
                <w:bCs/>
              </w:rPr>
              <w:t xml:space="preserve">Габариты: Вес: 0,5 кг; Объем: 0,0125 куб.м. </w:t>
            </w:r>
          </w:p>
          <w:p w:rsidR="004746EF" w:rsidRPr="007B14E5" w:rsidRDefault="004746EF" w:rsidP="005C147C">
            <w:pPr>
              <w:jc w:val="center"/>
              <w:rPr>
                <w:bCs/>
              </w:rPr>
            </w:pP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Ударопрочный полимерный материал, масла</w:t>
            </w:r>
          </w:p>
          <w:p w:rsidR="004746EF" w:rsidRPr="007B14E5" w:rsidRDefault="004746EF" w:rsidP="005C147C">
            <w:pPr>
              <w:jc w:val="center"/>
              <w:rPr>
                <w:b/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Китай для </w:t>
            </w:r>
            <w:r w:rsidRPr="007B14E5">
              <w:rPr>
                <w:b/>
              </w:rPr>
              <w:t>The Fantastic World Snoezelen</w:t>
            </w:r>
            <w:r w:rsidRPr="007B14E5">
              <w:t xml:space="preserve"> </w:t>
            </w:r>
            <w:r w:rsidRPr="007B14E5">
              <w:rPr>
                <w:b/>
              </w:rPr>
              <w:t>(Россия)</w:t>
            </w:r>
          </w:p>
          <w:p w:rsidR="004746EF" w:rsidRPr="007B14E5" w:rsidRDefault="004746EF" w:rsidP="005C147C">
            <w:pPr>
              <w:jc w:val="center"/>
            </w:pPr>
            <w:r w:rsidRPr="007B14E5">
              <w:rPr>
                <w:b/>
              </w:rPr>
              <w:t>Назначение: Релаксация, Сенсорика, Логопедия, Зрение, Аутизм, СДВГ, Апатия</w:t>
            </w:r>
          </w:p>
        </w:tc>
        <w:tc>
          <w:tcPr>
            <w:tcW w:w="3260" w:type="dxa"/>
          </w:tcPr>
          <w:p w:rsidR="004746EF" w:rsidRPr="007B14E5" w:rsidRDefault="004746EF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2E3358E9" wp14:editId="02E6BECF">
                  <wp:extent cx="1908175" cy="1431131"/>
                  <wp:effectExtent l="0" t="0" r="0" b="0"/>
                  <wp:docPr id="3" name="Рисунок 3" descr="C:\Users\Natsha\Desktop\прайс 2017\плитка сенсорный п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Natsha\Desktop\прайс 2017\плитка сенсорный п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879" cy="144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746EF" w:rsidRPr="007B14E5" w:rsidRDefault="003F0827" w:rsidP="005C14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746EF" w:rsidRPr="007B14E5">
              <w:rPr>
                <w:b/>
              </w:rPr>
              <w:t xml:space="preserve"> 000</w:t>
            </w:r>
          </w:p>
        </w:tc>
        <w:tc>
          <w:tcPr>
            <w:tcW w:w="567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6EF" w:rsidRPr="007B14E5" w:rsidRDefault="003F0827" w:rsidP="005C147C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4746EF">
              <w:rPr>
                <w:b/>
              </w:rPr>
              <w:t>000</w:t>
            </w:r>
          </w:p>
        </w:tc>
      </w:tr>
      <w:tr w:rsidR="004746EF" w:rsidRPr="007B14E5" w:rsidTr="005C147C">
        <w:tc>
          <w:tcPr>
            <w:tcW w:w="631" w:type="dxa"/>
          </w:tcPr>
          <w:p w:rsidR="004746EF" w:rsidRPr="007B14E5" w:rsidRDefault="004746EF" w:rsidP="005C147C">
            <w:pPr>
              <w:jc w:val="center"/>
            </w:pPr>
            <w:r w:rsidRPr="007B14E5">
              <w:lastRenderedPageBreak/>
              <w:t>167</w:t>
            </w:r>
          </w:p>
        </w:tc>
        <w:tc>
          <w:tcPr>
            <w:tcW w:w="8016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Пуф сюжетный «Грушка фрукт»</w:t>
            </w:r>
          </w:p>
          <w:p w:rsidR="004746EF" w:rsidRPr="007B14E5" w:rsidRDefault="004746EF" w:rsidP="005C147C">
            <w:pPr>
              <w:jc w:val="center"/>
            </w:pPr>
            <w:r w:rsidRPr="007B14E5">
              <w:rPr>
                <w:u w:val="single"/>
              </w:rPr>
              <w:t>Размер: 90*60 см;</w:t>
            </w:r>
            <w:r w:rsidRPr="007B14E5">
              <w:t xml:space="preserve"> </w:t>
            </w:r>
            <w:r w:rsidRPr="007B14E5">
              <w:rPr>
                <w:bCs/>
              </w:rPr>
              <w:t xml:space="preserve">Габариты: 1,4 кг; Объем: 0,3 куб.м. </w:t>
            </w: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</w:t>
            </w:r>
            <w:r w:rsidRPr="007B14E5">
              <w:t>Ткань Oxford (внешний чехол); Ткань Спанбонд (внутренний чехол); гранула пенополистирола 2-3 мм; фурнитура</w:t>
            </w:r>
          </w:p>
          <w:p w:rsidR="004746EF" w:rsidRPr="007B14E5" w:rsidRDefault="004746EF" w:rsidP="005C147C">
            <w:pPr>
              <w:jc w:val="center"/>
              <w:rPr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  <w:p w:rsidR="004746EF" w:rsidRPr="007B14E5" w:rsidRDefault="004746EF" w:rsidP="005C147C">
            <w:pPr>
              <w:jc w:val="center"/>
            </w:pPr>
            <w:r w:rsidRPr="007B14E5">
              <w:rPr>
                <w:b/>
              </w:rPr>
              <w:t>Назначение: Релаксация, Сенсорика, Логопедия, Зрение, Аутизм, СДВГ, Апатия</w:t>
            </w:r>
          </w:p>
        </w:tc>
        <w:tc>
          <w:tcPr>
            <w:tcW w:w="3260" w:type="dxa"/>
          </w:tcPr>
          <w:p w:rsidR="004746EF" w:rsidRPr="007B14E5" w:rsidRDefault="004746EF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6932CEB5" wp14:editId="5D30E8D8">
                  <wp:extent cx="1466850" cy="1009650"/>
                  <wp:effectExtent l="0" t="0" r="0" b="0"/>
                  <wp:docPr id="4" name="Рисунок 4" descr="Пуф сюжетный «Грушка фрук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Пуф сюжетный «Грушка фрук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746EF" w:rsidRPr="007B14E5" w:rsidRDefault="003F0827" w:rsidP="005C147C">
            <w:pPr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  <w:tc>
          <w:tcPr>
            <w:tcW w:w="567" w:type="dxa"/>
          </w:tcPr>
          <w:p w:rsidR="004746EF" w:rsidRPr="007B14E5" w:rsidRDefault="00C91FF2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6EF" w:rsidRPr="007B14E5" w:rsidRDefault="00C91FF2" w:rsidP="005C147C">
            <w:pPr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Сухие бассейны (стандартные и сюжетные)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</w:tr>
      <w:tr w:rsidR="004746EF" w:rsidRPr="007B14E5" w:rsidTr="005C147C">
        <w:tc>
          <w:tcPr>
            <w:tcW w:w="631" w:type="dxa"/>
          </w:tcPr>
          <w:p w:rsidR="004746EF" w:rsidRPr="007B14E5" w:rsidRDefault="004746EF" w:rsidP="005C147C">
            <w:pPr>
              <w:jc w:val="center"/>
            </w:pPr>
            <w:r w:rsidRPr="007B14E5">
              <w:t>176</w:t>
            </w:r>
          </w:p>
        </w:tc>
        <w:tc>
          <w:tcPr>
            <w:tcW w:w="8016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Сухой бассейн угловой </w:t>
            </w:r>
          </w:p>
          <w:p w:rsidR="004746EF" w:rsidRPr="0040231D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«</w:t>
            </w:r>
            <w:r w:rsidRPr="007B14E5">
              <w:rPr>
                <w:b/>
                <w:lang w:val="en-US"/>
              </w:rPr>
              <w:t>Mini</w:t>
            </w:r>
            <w:r w:rsidRPr="007B14E5">
              <w:rPr>
                <w:b/>
              </w:rPr>
              <w:t>»: 120*120*30см (рекомендуемое кол-во шариков – 700 шт.) – 5,2 кг; 0432 куб.м.</w:t>
            </w:r>
          </w:p>
          <w:p w:rsidR="004746EF" w:rsidRPr="007B14E5" w:rsidRDefault="004746EF" w:rsidP="005C147C">
            <w:pPr>
              <w:jc w:val="center"/>
              <w:rPr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Назначение: Релаксация, Сенсорика, Логопедия, Зрение, Слух, Аутизм, ДЦП, СДВГ, Апатия, ПОДА</w:t>
            </w:r>
          </w:p>
        </w:tc>
        <w:tc>
          <w:tcPr>
            <w:tcW w:w="3260" w:type="dxa"/>
          </w:tcPr>
          <w:p w:rsidR="004746EF" w:rsidRPr="007B14E5" w:rsidRDefault="004746EF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38619750" wp14:editId="12F6A0AC">
                  <wp:extent cx="942975" cy="942975"/>
                  <wp:effectExtent l="0" t="0" r="9525" b="9525"/>
                  <wp:docPr id="528" name="Рисунок 528" descr="C:\Users\Natsha\Desktop\сухой бассейн угловой 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C:\Users\Natsha\Desktop\сухой бассейн угловой 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746EF" w:rsidRPr="007B14E5" w:rsidRDefault="004746EF" w:rsidP="005C147C">
            <w:pPr>
              <w:rPr>
                <w:b/>
              </w:rPr>
            </w:pPr>
          </w:p>
          <w:p w:rsidR="004746EF" w:rsidRPr="007B14E5" w:rsidRDefault="003F0827" w:rsidP="005C147C">
            <w:pPr>
              <w:jc w:val="center"/>
              <w:rPr>
                <w:b/>
              </w:rPr>
            </w:pPr>
            <w:r>
              <w:rPr>
                <w:b/>
              </w:rPr>
              <w:t>11 300</w:t>
            </w:r>
          </w:p>
        </w:tc>
        <w:tc>
          <w:tcPr>
            <w:tcW w:w="567" w:type="dxa"/>
          </w:tcPr>
          <w:p w:rsidR="004746EF" w:rsidRPr="007B14E5" w:rsidRDefault="004746EF" w:rsidP="005C1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6EF" w:rsidRPr="007B14E5" w:rsidRDefault="00C91FF2" w:rsidP="005C147C">
            <w:pPr>
              <w:jc w:val="center"/>
              <w:rPr>
                <w:b/>
              </w:rPr>
            </w:pPr>
            <w:r>
              <w:rPr>
                <w:b/>
              </w:rPr>
              <w:t>11 300</w:t>
            </w: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 Шарики и подсветка и системы управления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</w:p>
        </w:tc>
      </w:tr>
      <w:tr w:rsidR="004746EF" w:rsidRPr="007B14E5" w:rsidTr="005C147C">
        <w:tc>
          <w:tcPr>
            <w:tcW w:w="631" w:type="dxa"/>
          </w:tcPr>
          <w:p w:rsidR="004746EF" w:rsidRPr="007B14E5" w:rsidRDefault="004746EF" w:rsidP="005C147C">
            <w:pPr>
              <w:jc w:val="center"/>
            </w:pPr>
            <w:r w:rsidRPr="007B14E5">
              <w:t>181</w:t>
            </w:r>
          </w:p>
        </w:tc>
        <w:tc>
          <w:tcPr>
            <w:tcW w:w="8016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Шарик для «Сухого бассейна» Цветной </w:t>
            </w:r>
          </w:p>
          <w:p w:rsidR="004746EF" w:rsidRPr="007B14E5" w:rsidRDefault="004746EF" w:rsidP="005C147C">
            <w:pPr>
              <w:jc w:val="center"/>
            </w:pPr>
            <w:r w:rsidRPr="007B14E5">
              <w:t xml:space="preserve">Диаметр шарика: 7 см; Фасовка: 100 шт. в пакете; </w:t>
            </w:r>
            <w:r w:rsidRPr="007B14E5">
              <w:rPr>
                <w:bCs/>
              </w:rPr>
              <w:t>Габариты упаковки: 2,6 кг; Объем: 0,36 куб.м.</w:t>
            </w:r>
          </w:p>
          <w:p w:rsidR="004746EF" w:rsidRPr="007B14E5" w:rsidRDefault="004746EF" w:rsidP="005C147C">
            <w:pPr>
              <w:jc w:val="center"/>
            </w:pP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</w:t>
            </w:r>
            <w:r w:rsidRPr="007B14E5">
              <w:t>Пластик</w:t>
            </w:r>
          </w:p>
          <w:p w:rsidR="004746EF" w:rsidRPr="007B14E5" w:rsidRDefault="004746EF" w:rsidP="005C147C">
            <w:pPr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</w:tc>
        <w:tc>
          <w:tcPr>
            <w:tcW w:w="3260" w:type="dxa"/>
          </w:tcPr>
          <w:p w:rsidR="004746EF" w:rsidRPr="007B14E5" w:rsidRDefault="004746EF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1A7E9A56" wp14:editId="05F3A365">
                  <wp:extent cx="904875" cy="603250"/>
                  <wp:effectExtent l="0" t="0" r="9525" b="6350"/>
                  <wp:docPr id="5" name="Рисунок 5" descr="C:\Users\Natsha\Desktop\шарик цветной для ьассей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C:\Users\Natsha\Desktop\шарик цветной для ьассей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39" cy="60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850/</w:t>
            </w:r>
            <w:r w:rsidRPr="007B14E5">
              <w:t>100 шт.</w:t>
            </w:r>
          </w:p>
        </w:tc>
        <w:tc>
          <w:tcPr>
            <w:tcW w:w="567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>
              <w:rPr>
                <w:b/>
              </w:rPr>
              <w:t>5 950</w:t>
            </w: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DEEAF6" w:themeFill="accent1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ТАКТИЛЬНОЕ И РАЗВИВАЮЩЕЕ ОБОРУДОВАНИЕ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bookmarkStart w:id="1" w:name="a20" w:colFirst="0" w:colLast="0"/>
            <w:r w:rsidRPr="007B14E5">
              <w:rPr>
                <w:b/>
              </w:rPr>
              <w:t>Декоративно-развивающие панели и дорожки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</w:p>
        </w:tc>
      </w:tr>
      <w:bookmarkEnd w:id="1"/>
      <w:tr w:rsidR="004746EF" w:rsidRPr="007B14E5" w:rsidTr="005C147C">
        <w:tc>
          <w:tcPr>
            <w:tcW w:w="631" w:type="dxa"/>
          </w:tcPr>
          <w:p w:rsidR="004746EF" w:rsidRPr="007B14E5" w:rsidRDefault="004746EF" w:rsidP="005C147C">
            <w:pPr>
              <w:jc w:val="center"/>
            </w:pPr>
            <w:r w:rsidRPr="007B14E5">
              <w:t>220</w:t>
            </w:r>
          </w:p>
        </w:tc>
        <w:tc>
          <w:tcPr>
            <w:tcW w:w="8016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Двусторонняя панель (аналог «Звездочка»)</w:t>
            </w:r>
          </w:p>
          <w:p w:rsidR="004746EF" w:rsidRPr="00C91FF2" w:rsidRDefault="004746EF" w:rsidP="00C91FF2">
            <w:pPr>
              <w:jc w:val="center"/>
            </w:pPr>
            <w:r w:rsidRPr="007B14E5">
              <w:t xml:space="preserve">На одной стороне панели расположены: Яркий </w:t>
            </w:r>
            <w:proofErr w:type="spellStart"/>
            <w:r w:rsidRPr="007B14E5">
              <w:t>металоффон</w:t>
            </w:r>
            <w:proofErr w:type="spellEnd"/>
            <w:r w:rsidRPr="007B14E5">
              <w:t>, бубен, декоративные и тактильные элементы, кубики и ведрышки для игры с шариками. На другой стороне расположены: шнуровка-вкладыш, крутящиеся механизмы, колесо с отверстиями, счетный материал, вращающиеся колеса, имитация бытовой розетки со шнуром, лабиринт «по прорезям», вкладыши геометрические фигуры, элементы для развития логики и зрительной памяти, моторики и координации</w:t>
            </w:r>
            <w:r w:rsidR="00C91FF2">
              <w:t xml:space="preserve"> </w:t>
            </w:r>
            <w:r w:rsidRPr="007B14E5">
              <w:rPr>
                <w:u w:val="single"/>
              </w:rPr>
              <w:t xml:space="preserve">Размер: </w:t>
            </w:r>
            <w:r w:rsidRPr="007B14E5">
              <w:rPr>
                <w:u w:val="single"/>
                <w:lang w:val="en-US"/>
              </w:rPr>
              <w:t>H</w:t>
            </w:r>
            <w:r w:rsidRPr="007B14E5">
              <w:rPr>
                <w:u w:val="single"/>
              </w:rPr>
              <w:t xml:space="preserve">-40 см, </w:t>
            </w:r>
            <w:r w:rsidRPr="007B14E5">
              <w:rPr>
                <w:u w:val="single"/>
                <w:lang w:val="en-US"/>
              </w:rPr>
              <w:t>W</w:t>
            </w:r>
            <w:r w:rsidRPr="007B14E5">
              <w:rPr>
                <w:u w:val="single"/>
              </w:rPr>
              <w:t xml:space="preserve"> – 60 см, толщина 26 см;</w:t>
            </w:r>
            <w:r w:rsidRPr="007B14E5">
              <w:t xml:space="preserve"> </w:t>
            </w:r>
            <w:r w:rsidRPr="007B14E5">
              <w:rPr>
                <w:bCs/>
              </w:rPr>
              <w:t xml:space="preserve">Габариты: 5 кг; Объем: 0,0192 куб.м. </w:t>
            </w:r>
            <w:r w:rsidRPr="007B14E5">
              <w:t xml:space="preserve"> 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</w:t>
            </w:r>
            <w:r w:rsidRPr="007B14E5">
              <w:t>Фанера</w:t>
            </w:r>
            <w:bookmarkStart w:id="2" w:name="_GoBack"/>
            <w:bookmarkEnd w:id="2"/>
            <w:r w:rsidRPr="007B14E5">
              <w:t xml:space="preserve"> </w:t>
            </w: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  <w:r w:rsidRPr="007B14E5">
              <w:t xml:space="preserve"> </w:t>
            </w:r>
            <w:r w:rsidRPr="007B14E5">
              <w:rPr>
                <w:b/>
              </w:rPr>
              <w:t xml:space="preserve"> </w:t>
            </w:r>
          </w:p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Назначение: Сенсорика, Логопедия, Зрение, Слух, Аутизм, ДЦП, СДВГ, Апатия, ПОДА</w:t>
            </w:r>
          </w:p>
          <w:p w:rsidR="004746EF" w:rsidRPr="007B14E5" w:rsidRDefault="004746EF" w:rsidP="005C147C">
            <w:pPr>
              <w:jc w:val="center"/>
              <w:rPr>
                <w:b/>
                <w:sz w:val="18"/>
                <w:szCs w:val="18"/>
              </w:rPr>
            </w:pPr>
            <w:r w:rsidRPr="007B14E5">
              <w:rPr>
                <w:b/>
                <w:sz w:val="18"/>
                <w:szCs w:val="18"/>
              </w:rPr>
              <w:t>(Детали на панели могут быть изменены Производителем)</w:t>
            </w:r>
          </w:p>
        </w:tc>
        <w:tc>
          <w:tcPr>
            <w:tcW w:w="3260" w:type="dxa"/>
          </w:tcPr>
          <w:p w:rsidR="004746EF" w:rsidRPr="007B14E5" w:rsidRDefault="004746EF" w:rsidP="005C147C">
            <w:pPr>
              <w:spacing w:line="360" w:lineRule="auto"/>
              <w:jc w:val="center"/>
            </w:pPr>
            <w:r w:rsidRPr="0040231D">
              <w:rPr>
                <w:noProof/>
                <w:lang w:eastAsia="ru-RU"/>
              </w:rPr>
              <w:drawing>
                <wp:inline distT="0" distB="0" distL="0" distR="0" wp14:anchorId="360F6B42" wp14:editId="08928C8F">
                  <wp:extent cx="1637999" cy="1016523"/>
                  <wp:effectExtent l="0" t="0" r="635" b="0"/>
                  <wp:docPr id="119" name="Рисунок 119" descr="C:\Users\Natsha\Desktop\b7a4473dbdafc4f46f2e296223804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Natsha\Desktop\b7a4473dbdafc4f46f2e296223804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655" cy="102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6EF" w:rsidRPr="007B14E5" w:rsidRDefault="004746EF" w:rsidP="005C147C">
            <w:pPr>
              <w:spacing w:line="360" w:lineRule="auto"/>
              <w:jc w:val="center"/>
            </w:pPr>
            <w:r w:rsidRPr="0040231D">
              <w:rPr>
                <w:noProof/>
                <w:lang w:eastAsia="ru-RU"/>
              </w:rPr>
              <w:drawing>
                <wp:inline distT="0" distB="0" distL="0" distR="0" wp14:anchorId="79270BA8" wp14:editId="69F737B2">
                  <wp:extent cx="1061085" cy="1042359"/>
                  <wp:effectExtent l="0" t="0" r="5715" b="5715"/>
                  <wp:docPr id="127" name="Рисунок 127" descr="C:\Users\Natsha\Desktop\cd606e924b683fecd309689b05710f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Natsha\Desktop\cd606e924b683fecd309689b05710f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03" cy="104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746EF" w:rsidRPr="007B14E5" w:rsidRDefault="003F0827" w:rsidP="005C147C">
            <w:pPr>
              <w:jc w:val="center"/>
              <w:rPr>
                <w:b/>
              </w:rPr>
            </w:pPr>
            <w:r>
              <w:rPr>
                <w:b/>
              </w:rPr>
              <w:t>7 300</w:t>
            </w:r>
          </w:p>
        </w:tc>
        <w:tc>
          <w:tcPr>
            <w:tcW w:w="567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6EF" w:rsidRPr="007B14E5" w:rsidRDefault="00C91FF2" w:rsidP="005C147C">
            <w:pPr>
              <w:jc w:val="center"/>
              <w:rPr>
                <w:b/>
              </w:rPr>
            </w:pPr>
            <w:r>
              <w:rPr>
                <w:b/>
              </w:rPr>
              <w:t>7 300</w:t>
            </w:r>
          </w:p>
        </w:tc>
      </w:tr>
      <w:tr w:rsidR="00C91FF2" w:rsidRPr="007B14E5" w:rsidTr="00224669">
        <w:tc>
          <w:tcPr>
            <w:tcW w:w="631" w:type="dxa"/>
          </w:tcPr>
          <w:p w:rsidR="00C91FF2" w:rsidRPr="007B14E5" w:rsidRDefault="00C91FF2" w:rsidP="005C147C">
            <w:pPr>
              <w:jc w:val="center"/>
            </w:pPr>
            <w:r w:rsidRPr="007B14E5">
              <w:lastRenderedPageBreak/>
              <w:t>229</w:t>
            </w:r>
          </w:p>
        </w:tc>
        <w:tc>
          <w:tcPr>
            <w:tcW w:w="8016" w:type="dxa"/>
          </w:tcPr>
          <w:p w:rsidR="00C91FF2" w:rsidRPr="007B14E5" w:rsidRDefault="00C91FF2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Дорожка со следочками</w:t>
            </w:r>
          </w:p>
          <w:p w:rsidR="00C91FF2" w:rsidRPr="007B14E5" w:rsidRDefault="00C91FF2" w:rsidP="005C147C">
            <w:pPr>
              <w:jc w:val="center"/>
            </w:pPr>
            <w:r w:rsidRPr="007B14E5">
              <w:t xml:space="preserve">Дорожка для развития точности шагов и координации. На мягком основании нашиты яркие следочки, на которые следует наступать, совершенствуясь в ходьбе и передвижении. </w:t>
            </w:r>
            <w:r w:rsidRPr="007B14E5">
              <w:rPr>
                <w:u w:val="single"/>
              </w:rPr>
              <w:t>Размер: 250*50*5 см;</w:t>
            </w:r>
            <w:r w:rsidRPr="007B14E5">
              <w:t xml:space="preserve"> </w:t>
            </w:r>
            <w:r w:rsidRPr="007B14E5">
              <w:rPr>
                <w:bCs/>
              </w:rPr>
              <w:t>Габариты: 2,6 кг; Объем: 0,027 куб.м.</w:t>
            </w:r>
          </w:p>
          <w:p w:rsidR="00C91FF2" w:rsidRPr="007B14E5" w:rsidRDefault="00C91FF2" w:rsidP="005C147C">
            <w:pPr>
              <w:jc w:val="center"/>
            </w:pP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</w:t>
            </w:r>
            <w:r w:rsidRPr="007B14E5">
              <w:t xml:space="preserve">Экокожа, Ткань </w:t>
            </w:r>
            <w:r w:rsidRPr="007B14E5">
              <w:rPr>
                <w:lang w:val="en-US"/>
              </w:rPr>
              <w:t>Oxford</w:t>
            </w:r>
            <w:r w:rsidRPr="007B14E5">
              <w:t>, ПВХ</w:t>
            </w:r>
          </w:p>
          <w:p w:rsidR="00C91FF2" w:rsidRPr="007B14E5" w:rsidRDefault="00C91FF2" w:rsidP="005C147C">
            <w:pPr>
              <w:jc w:val="center"/>
              <w:rPr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  <w:p w:rsidR="00C91FF2" w:rsidRPr="007B14E5" w:rsidRDefault="00C91FF2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Назначение: Сенсорика, Логопедия, Зрение, Слух, Аутизм, СДВГ, Апатия</w:t>
            </w:r>
          </w:p>
        </w:tc>
        <w:tc>
          <w:tcPr>
            <w:tcW w:w="3260" w:type="dxa"/>
          </w:tcPr>
          <w:p w:rsidR="00C91FF2" w:rsidRPr="007B14E5" w:rsidRDefault="00C91FF2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251F0562" wp14:editId="321E3FC4">
                  <wp:extent cx="1247375" cy="1174853"/>
                  <wp:effectExtent l="0" t="0" r="0" b="6350"/>
                  <wp:docPr id="563" name="Рисунок 563" descr="C:\Users\Natsha\Desktop\дорожка со следочк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Natsha\Desktop\дорожка со следочк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89" cy="119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C91FF2" w:rsidRPr="007B14E5" w:rsidRDefault="00C91FF2" w:rsidP="005C147C">
            <w:pPr>
              <w:jc w:val="center"/>
              <w:rPr>
                <w:b/>
              </w:rPr>
            </w:pPr>
            <w:r>
              <w:rPr>
                <w:b/>
              </w:rPr>
              <w:t>В подарок!</w:t>
            </w: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DEEAF6" w:themeFill="accent1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ДОСТУПНАЯ СРЕДА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4746EF" w:rsidRPr="007B14E5" w:rsidRDefault="004746EF" w:rsidP="005C147C">
            <w:pPr>
              <w:pStyle w:val="a3"/>
              <w:jc w:val="center"/>
              <w:rPr>
                <w:b/>
              </w:rPr>
            </w:pPr>
          </w:p>
        </w:tc>
      </w:tr>
      <w:tr w:rsidR="004746EF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Сенсорная интеграция (утяжеленные одеяла, подушки, «Яйцо Совы»)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</w:p>
        </w:tc>
      </w:tr>
      <w:tr w:rsidR="004746EF" w:rsidRPr="007B14E5" w:rsidTr="005C147C">
        <w:tc>
          <w:tcPr>
            <w:tcW w:w="631" w:type="dxa"/>
          </w:tcPr>
          <w:p w:rsidR="004746EF" w:rsidRPr="007B14E5" w:rsidRDefault="004746EF" w:rsidP="005C147C">
            <w:pPr>
              <w:jc w:val="center"/>
            </w:pPr>
            <w:r w:rsidRPr="007B14E5">
              <w:t>287</w:t>
            </w:r>
          </w:p>
        </w:tc>
        <w:tc>
          <w:tcPr>
            <w:tcW w:w="8016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Утяжеленный плед</w:t>
            </w:r>
          </w:p>
          <w:p w:rsidR="004746EF" w:rsidRPr="007B14E5" w:rsidRDefault="004746EF" w:rsidP="005C147C">
            <w:pPr>
              <w:jc w:val="center"/>
            </w:pPr>
            <w:r w:rsidRPr="007B14E5">
              <w:t xml:space="preserve">Утяжеленный плед из мягкого флиса показан: при тревожных расстройствах; аутизме; при нарушениях сенсорной интеграции; при Гиперактивности. </w:t>
            </w:r>
          </w:p>
          <w:p w:rsidR="004746EF" w:rsidRPr="007B14E5" w:rsidRDefault="004746EF" w:rsidP="005C147C">
            <w:pPr>
              <w:jc w:val="center"/>
              <w:rPr>
                <w:bCs/>
                <w:u w:val="single"/>
              </w:rPr>
            </w:pPr>
            <w:r w:rsidRPr="007B14E5">
              <w:rPr>
                <w:bCs/>
                <w:u w:val="single"/>
              </w:rPr>
              <w:t>60*130 см, 3 кг; Объем: 0,008 куб.м.; 150*70 см, 5 кг; Объем: 0,008 куб.м.</w:t>
            </w:r>
          </w:p>
          <w:p w:rsidR="004746EF" w:rsidRPr="007B14E5" w:rsidRDefault="004746EF" w:rsidP="005C147C">
            <w:pPr>
              <w:jc w:val="center"/>
            </w:pP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</w:t>
            </w:r>
            <w:r w:rsidRPr="007B14E5">
              <w:t>: Полимерные гранулы, хлопок, флис</w:t>
            </w:r>
          </w:p>
          <w:p w:rsidR="004746EF" w:rsidRPr="007B14E5" w:rsidRDefault="004746EF" w:rsidP="005C147C">
            <w:pPr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  <w:r w:rsidRPr="007B14E5">
              <w:rPr>
                <w:b/>
                <w:bCs/>
              </w:rPr>
              <w:t xml:space="preserve">Страна-Производитель: Россия т.м. </w:t>
            </w:r>
            <w:r w:rsidRPr="007B14E5">
              <w:rPr>
                <w:b/>
              </w:rPr>
              <w:t>The Fantastic World Snoezelen</w:t>
            </w:r>
          </w:p>
          <w:p w:rsidR="004746EF" w:rsidRPr="007B14E5" w:rsidRDefault="004746EF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Назначение: Релаксация, Сенсорика, Аутизм, ДЦП, СДВГ, ПОДА</w:t>
            </w:r>
          </w:p>
        </w:tc>
        <w:tc>
          <w:tcPr>
            <w:tcW w:w="3260" w:type="dxa"/>
          </w:tcPr>
          <w:p w:rsidR="004746EF" w:rsidRPr="007B14E5" w:rsidRDefault="004746EF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37A84990" wp14:editId="4E1AFD57">
                  <wp:extent cx="1083079" cy="1255997"/>
                  <wp:effectExtent l="0" t="0" r="3175" b="1905"/>
                  <wp:docPr id="733" name="Рисунок 733" descr="C:\Users\Natsha\Desktop\ПЛЕД УТЯЖЕЛЕ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Natsha\Desktop\ПЛЕД УТЯЖЕЛЕ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03381" cy="127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</w:p>
          <w:p w:rsidR="004746EF" w:rsidRPr="007B14E5" w:rsidRDefault="003F0827" w:rsidP="005C147C">
            <w:pPr>
              <w:jc w:val="center"/>
            </w:pPr>
            <w:r>
              <w:rPr>
                <w:b/>
              </w:rPr>
              <w:t>7 600</w:t>
            </w:r>
            <w:r w:rsidR="004746EF" w:rsidRPr="007B14E5">
              <w:rPr>
                <w:b/>
              </w:rPr>
              <w:t>/</w:t>
            </w:r>
            <w:r w:rsidR="004746EF" w:rsidRPr="007B14E5">
              <w:t>60*130 см</w:t>
            </w:r>
          </w:p>
          <w:p w:rsidR="004746EF" w:rsidRPr="007B14E5" w:rsidRDefault="004746EF" w:rsidP="005C147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746EF" w:rsidRPr="007B14E5" w:rsidRDefault="004746EF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746EF" w:rsidRPr="007B14E5" w:rsidRDefault="00C91FF2" w:rsidP="005C147C">
            <w:pPr>
              <w:jc w:val="center"/>
              <w:rPr>
                <w:b/>
              </w:rPr>
            </w:pPr>
            <w:r>
              <w:rPr>
                <w:b/>
              </w:rPr>
              <w:t>7 600</w:t>
            </w:r>
          </w:p>
        </w:tc>
      </w:tr>
      <w:tr w:rsidR="004746EF" w:rsidRPr="00923065" w:rsidTr="005C147C">
        <w:tc>
          <w:tcPr>
            <w:tcW w:w="11907" w:type="dxa"/>
            <w:gridSpan w:val="3"/>
          </w:tcPr>
          <w:p w:rsidR="004746EF" w:rsidRPr="00923065" w:rsidRDefault="004746EF" w:rsidP="00C91FF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  <w:r w:rsidRPr="00923065">
              <w:rPr>
                <w:b/>
                <w:noProof/>
                <w:lang w:eastAsia="ru-RU"/>
              </w:rPr>
              <w:t>ИТОГО С УЧЕТОМ СКИДКИ</w:t>
            </w:r>
          </w:p>
        </w:tc>
        <w:tc>
          <w:tcPr>
            <w:tcW w:w="4678" w:type="dxa"/>
            <w:gridSpan w:val="3"/>
          </w:tcPr>
          <w:p w:rsidR="004746EF" w:rsidRPr="00923065" w:rsidRDefault="004746EF" w:rsidP="005C147C">
            <w:pPr>
              <w:jc w:val="center"/>
              <w:rPr>
                <w:b/>
              </w:rPr>
            </w:pPr>
            <w:r w:rsidRPr="00923065">
              <w:rPr>
                <w:b/>
              </w:rPr>
              <w:t>98 000</w:t>
            </w:r>
          </w:p>
        </w:tc>
      </w:tr>
    </w:tbl>
    <w:p w:rsidR="004746EF" w:rsidRDefault="004746EF" w:rsidP="00CF3CA5">
      <w:pPr>
        <w:spacing w:line="240" w:lineRule="auto"/>
        <w:jc w:val="center"/>
        <w:rPr>
          <w:rFonts w:ascii="Cambria" w:hAnsi="Cambria" w:cs="Calibri"/>
          <w:b/>
          <w:color w:val="FF0000"/>
        </w:rPr>
      </w:pPr>
    </w:p>
    <w:p w:rsidR="00D17006" w:rsidRPr="007B21EB" w:rsidRDefault="00D17006" w:rsidP="007B21EB">
      <w:pPr>
        <w:rPr>
          <w:b/>
          <w:color w:val="2F5496" w:themeColor="accent5" w:themeShade="BF"/>
          <w:u w:val="single"/>
        </w:rPr>
      </w:pPr>
    </w:p>
    <w:p w:rsidR="00F94958" w:rsidRDefault="001072AD" w:rsidP="00F94958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Все товары, поставляемые компанией т.м. </w:t>
      </w:r>
      <w:r>
        <w:rPr>
          <w:b/>
          <w:color w:val="C00000"/>
          <w:lang w:val="en-US"/>
        </w:rPr>
        <w:t>The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  <w:lang w:val="en-US"/>
        </w:rPr>
        <w:t>Fantastic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  <w:lang w:val="en-US"/>
        </w:rPr>
        <w:t>World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  <w:lang w:val="en-US"/>
        </w:rPr>
        <w:t>Snoezelen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</w:rPr>
        <w:t xml:space="preserve">произведены в России и имеют соответствующие сертификаты соответствия ЕАС, сертификат качества </w:t>
      </w:r>
      <w:r>
        <w:rPr>
          <w:b/>
          <w:color w:val="C00000"/>
          <w:lang w:val="en-US"/>
        </w:rPr>
        <w:t>ISO</w:t>
      </w:r>
      <w:r>
        <w:rPr>
          <w:b/>
          <w:color w:val="C00000"/>
        </w:rPr>
        <w:t xml:space="preserve"> 9001:20</w:t>
      </w:r>
      <w:r w:rsidR="00EB6683">
        <w:rPr>
          <w:b/>
          <w:color w:val="C00000"/>
        </w:rPr>
        <w:t>08, справка о получении патента, регистрационное удостоверение.</w:t>
      </w:r>
    </w:p>
    <w:p w:rsidR="001072AD" w:rsidRDefault="001072AD" w:rsidP="00F94958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Оборудование поставляется в полной </w:t>
      </w:r>
      <w:r w:rsidR="00EB6683">
        <w:rPr>
          <w:b/>
          <w:color w:val="C00000"/>
        </w:rPr>
        <w:t>комплектации и полностью готово к работе и эксплуатации.</w:t>
      </w:r>
    </w:p>
    <w:p w:rsidR="001072AD" w:rsidRPr="007B21EB" w:rsidRDefault="001072AD" w:rsidP="007B21EB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Многочисленные клиенты, партнеры и коллеги </w:t>
      </w:r>
      <w:r w:rsidR="00EB6683">
        <w:rPr>
          <w:b/>
          <w:color w:val="C00000"/>
        </w:rPr>
        <w:t xml:space="preserve">во всем мире </w:t>
      </w:r>
      <w:r>
        <w:rPr>
          <w:b/>
          <w:color w:val="C00000"/>
        </w:rPr>
        <w:t>по достоинству оценили высокое качество наших продуктов по демократичным и доступным ценам</w:t>
      </w:r>
      <w:r w:rsidR="00EB6683">
        <w:rPr>
          <w:b/>
          <w:color w:val="C00000"/>
        </w:rPr>
        <w:t>.</w:t>
      </w:r>
    </w:p>
    <w:p w:rsidR="000F62E9" w:rsidRPr="006F3C7B" w:rsidRDefault="007B21EB" w:rsidP="006F3C7B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>Спасибо, что Вы с нами</w:t>
      </w:r>
    </w:p>
    <w:sectPr w:rsidR="000F62E9" w:rsidRPr="006F3C7B" w:rsidSect="00CC175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89" w:rsidRDefault="00094E89">
      <w:pPr>
        <w:spacing w:after="0" w:line="240" w:lineRule="auto"/>
      </w:pPr>
      <w:r>
        <w:separator/>
      </w:r>
    </w:p>
  </w:endnote>
  <w:endnote w:type="continuationSeparator" w:id="0">
    <w:p w:rsidR="00094E89" w:rsidRDefault="0009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B562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Pr="00737367" w:rsidRDefault="00B56265" w:rsidP="004D4BE8">
    <w:pPr>
      <w:spacing w:line="360" w:lineRule="auto"/>
      <w:jc w:val="center"/>
      <w:rPr>
        <w:rFonts w:ascii="Cambria" w:hAnsi="Cambria" w:cs="Calibri"/>
        <w:b/>
      </w:rPr>
    </w:pPr>
    <w:r w:rsidRPr="00737367">
      <w:rPr>
        <w:b/>
        <w:lang w:eastAsia="ru-RU"/>
      </w:rPr>
      <w:t>Контакты: Тел. 8(495)64-097-64; 8(495)760-82-86 Email:</w:t>
    </w:r>
    <w:r w:rsidRPr="00737367">
      <w:rPr>
        <w:rFonts w:ascii="Cambria" w:hAnsi="Cambria" w:cs="Calibri"/>
        <w:b/>
      </w:rPr>
      <w:t xml:space="preserve"> </w:t>
    </w:r>
    <w:hyperlink r:id="rId1" w:history="1">
      <w:r w:rsidRPr="00737367">
        <w:rPr>
          <w:rStyle w:val="a4"/>
          <w:rFonts w:ascii="Cambria" w:hAnsi="Cambria" w:cs="Calibri"/>
          <w:b/>
        </w:rPr>
        <w:t>2016120@</w:t>
      </w:r>
      <w:r w:rsidRPr="00737367">
        <w:rPr>
          <w:rStyle w:val="a4"/>
          <w:rFonts w:ascii="Cambria" w:hAnsi="Cambria" w:cs="Calibri"/>
          <w:b/>
          <w:lang w:val="en-US"/>
        </w:rPr>
        <w:t>mail</w:t>
      </w:r>
      <w:r w:rsidRPr="00737367">
        <w:rPr>
          <w:rStyle w:val="a4"/>
          <w:rFonts w:ascii="Cambria" w:hAnsi="Cambria" w:cs="Calibri"/>
          <w:b/>
        </w:rPr>
        <w:t>.</w:t>
      </w:r>
      <w:r w:rsidRPr="00737367">
        <w:rPr>
          <w:rStyle w:val="a4"/>
          <w:rFonts w:ascii="Cambria" w:hAnsi="Cambria" w:cs="Calibri"/>
          <w:b/>
          <w:lang w:val="en-US"/>
        </w:rPr>
        <w:t>ru</w:t>
      </w:r>
    </w:hyperlink>
    <w:r w:rsidRPr="00737367">
      <w:rPr>
        <w:rFonts w:ascii="Cambria" w:hAnsi="Cambria" w:cs="Calibri"/>
        <w:b/>
      </w:rPr>
      <w:t xml:space="preserve"> </w:t>
    </w:r>
    <w:r w:rsidRPr="00737367">
      <w:rPr>
        <w:b/>
        <w:lang w:eastAsia="ru-RU"/>
      </w:rPr>
      <w:t>сайт</w:t>
    </w:r>
    <w:r w:rsidRPr="00737367">
      <w:rPr>
        <w:rFonts w:ascii="Cambria" w:hAnsi="Cambria" w:cs="Calibri"/>
        <w:b/>
      </w:rPr>
      <w:t xml:space="preserve"> </w:t>
    </w:r>
    <w:hyperlink r:id="rId2" w:history="1">
      <w:r w:rsidRPr="00737367">
        <w:rPr>
          <w:rStyle w:val="a4"/>
          <w:rFonts w:ascii="Cambria" w:hAnsi="Cambria" w:cs="Calibri"/>
          <w:b/>
          <w:lang w:val="en-US"/>
        </w:rPr>
        <w:t>www</w:t>
      </w:r>
      <w:r w:rsidRPr="00737367">
        <w:rPr>
          <w:rStyle w:val="a4"/>
          <w:rFonts w:ascii="Cambria" w:hAnsi="Cambria" w:cs="Calibri"/>
          <w:b/>
        </w:rPr>
        <w:t>.</w:t>
      </w:r>
      <w:proofErr w:type="spellStart"/>
      <w:r w:rsidRPr="00737367">
        <w:rPr>
          <w:rStyle w:val="a4"/>
          <w:rFonts w:ascii="Cambria" w:hAnsi="Cambria" w:cs="Calibri"/>
          <w:b/>
          <w:lang w:val="en-US"/>
        </w:rPr>
        <w:t>Obektivcentr</w:t>
      </w:r>
      <w:proofErr w:type="spellEnd"/>
      <w:r w:rsidRPr="00737367">
        <w:rPr>
          <w:rStyle w:val="a4"/>
          <w:rFonts w:ascii="Cambria" w:hAnsi="Cambria" w:cs="Calibri"/>
          <w:b/>
        </w:rPr>
        <w:t>.</w:t>
      </w:r>
      <w:r w:rsidRPr="00737367">
        <w:rPr>
          <w:rStyle w:val="a4"/>
          <w:rFonts w:ascii="Cambria" w:hAnsi="Cambria" w:cs="Calibri"/>
          <w:b/>
          <w:lang w:val="en-US"/>
        </w:rPr>
        <w:t>ru</w:t>
      </w:r>
    </w:hyperlink>
    <w:r w:rsidRPr="00737367">
      <w:rPr>
        <w:rFonts w:ascii="Cambria" w:hAnsi="Cambria" w:cs="Calibri"/>
        <w:b/>
      </w:rPr>
      <w:t xml:space="preserve"> </w:t>
    </w:r>
    <w:r w:rsidRPr="00737367">
      <w:rPr>
        <w:b/>
        <w:lang w:eastAsia="ru-RU"/>
      </w:rPr>
      <w:t>адрес: РФ, г. Москва, ул. Кетчерская, 7</w:t>
    </w:r>
  </w:p>
  <w:p w:rsidR="00B56265" w:rsidRDefault="00B562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B562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89" w:rsidRDefault="00094E89">
      <w:pPr>
        <w:spacing w:after="0" w:line="240" w:lineRule="auto"/>
      </w:pPr>
      <w:r>
        <w:separator/>
      </w:r>
    </w:p>
  </w:footnote>
  <w:footnote w:type="continuationSeparator" w:id="0">
    <w:p w:rsidR="00094E89" w:rsidRDefault="0009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094E89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6" o:spid="_x0000_s2050" type="#_x0000_t136" style="position:absolute;margin-left:0;margin-top:0;width:750.75pt;height:72.75pt;rotation:315;z-index:-251656192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094E89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7" o:spid="_x0000_s2051" type="#_x0000_t136" style="position:absolute;margin-left:0;margin-top:0;width:750.75pt;height:72.75pt;rotation:315;z-index:-251655168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094E89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5" o:spid="_x0000_s2049" type="#_x0000_t136" style="position:absolute;margin-left:0;margin-top:0;width:750.75pt;height:72.75pt;rotation:315;z-index:-251658240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0D93"/>
    <w:multiLevelType w:val="hybridMultilevel"/>
    <w:tmpl w:val="F686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2AF"/>
    <w:multiLevelType w:val="hybridMultilevel"/>
    <w:tmpl w:val="5A10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3B58"/>
    <w:multiLevelType w:val="hybridMultilevel"/>
    <w:tmpl w:val="D12A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28E8"/>
    <w:multiLevelType w:val="multilevel"/>
    <w:tmpl w:val="1462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71C2A"/>
    <w:multiLevelType w:val="hybridMultilevel"/>
    <w:tmpl w:val="54EC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4167E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105D6098"/>
    <w:multiLevelType w:val="hybridMultilevel"/>
    <w:tmpl w:val="BEA4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FB5"/>
    <w:multiLevelType w:val="hybridMultilevel"/>
    <w:tmpl w:val="F03E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F618D"/>
    <w:multiLevelType w:val="hybridMultilevel"/>
    <w:tmpl w:val="4C2C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3319C"/>
    <w:multiLevelType w:val="hybridMultilevel"/>
    <w:tmpl w:val="E138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55034"/>
    <w:multiLevelType w:val="hybridMultilevel"/>
    <w:tmpl w:val="3864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A7F2A"/>
    <w:multiLevelType w:val="hybridMultilevel"/>
    <w:tmpl w:val="0CC09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8A3B27"/>
    <w:multiLevelType w:val="hybridMultilevel"/>
    <w:tmpl w:val="F682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657E5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2152044E"/>
    <w:multiLevelType w:val="hybridMultilevel"/>
    <w:tmpl w:val="C298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82F09"/>
    <w:multiLevelType w:val="hybridMultilevel"/>
    <w:tmpl w:val="E2B6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20ED2"/>
    <w:multiLevelType w:val="hybridMultilevel"/>
    <w:tmpl w:val="744E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5416D"/>
    <w:multiLevelType w:val="multilevel"/>
    <w:tmpl w:val="4F5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E2463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6769F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D5E41"/>
    <w:multiLevelType w:val="hybridMultilevel"/>
    <w:tmpl w:val="324A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D6459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6D2A"/>
    <w:multiLevelType w:val="hybridMultilevel"/>
    <w:tmpl w:val="49F0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C640B"/>
    <w:multiLevelType w:val="hybridMultilevel"/>
    <w:tmpl w:val="83722392"/>
    <w:lvl w:ilvl="0" w:tplc="772A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250F10"/>
    <w:multiLevelType w:val="hybridMultilevel"/>
    <w:tmpl w:val="22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611AF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>
    <w:nsid w:val="479B42B1"/>
    <w:multiLevelType w:val="hybridMultilevel"/>
    <w:tmpl w:val="9FAA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826D1"/>
    <w:multiLevelType w:val="multilevel"/>
    <w:tmpl w:val="A1B4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C33776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93C1A"/>
    <w:multiLevelType w:val="hybridMultilevel"/>
    <w:tmpl w:val="E09A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B18AA"/>
    <w:multiLevelType w:val="hybridMultilevel"/>
    <w:tmpl w:val="AC94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042E6"/>
    <w:multiLevelType w:val="hybridMultilevel"/>
    <w:tmpl w:val="41FC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305D0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3">
    <w:nsid w:val="51655AEE"/>
    <w:multiLevelType w:val="hybridMultilevel"/>
    <w:tmpl w:val="83722392"/>
    <w:lvl w:ilvl="0" w:tplc="772A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B45BF0"/>
    <w:multiLevelType w:val="multilevel"/>
    <w:tmpl w:val="A16C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7668E8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32755"/>
    <w:multiLevelType w:val="hybridMultilevel"/>
    <w:tmpl w:val="34E8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D3561"/>
    <w:multiLevelType w:val="hybridMultilevel"/>
    <w:tmpl w:val="1894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71F94"/>
    <w:multiLevelType w:val="hybridMultilevel"/>
    <w:tmpl w:val="6CF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12F04"/>
    <w:multiLevelType w:val="hybridMultilevel"/>
    <w:tmpl w:val="C3D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253CC"/>
    <w:multiLevelType w:val="hybridMultilevel"/>
    <w:tmpl w:val="FB62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71BFF"/>
    <w:multiLevelType w:val="hybridMultilevel"/>
    <w:tmpl w:val="9872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066C7"/>
    <w:multiLevelType w:val="hybridMultilevel"/>
    <w:tmpl w:val="617A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34AC5"/>
    <w:multiLevelType w:val="hybridMultilevel"/>
    <w:tmpl w:val="6460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4"/>
  </w:num>
  <w:num w:numId="5">
    <w:abstractNumId w:val="42"/>
  </w:num>
  <w:num w:numId="6">
    <w:abstractNumId w:val="37"/>
  </w:num>
  <w:num w:numId="7">
    <w:abstractNumId w:val="8"/>
  </w:num>
  <w:num w:numId="8">
    <w:abstractNumId w:val="31"/>
  </w:num>
  <w:num w:numId="9">
    <w:abstractNumId w:val="30"/>
  </w:num>
  <w:num w:numId="10">
    <w:abstractNumId w:val="25"/>
  </w:num>
  <w:num w:numId="11">
    <w:abstractNumId w:val="32"/>
  </w:num>
  <w:num w:numId="12">
    <w:abstractNumId w:val="13"/>
  </w:num>
  <w:num w:numId="13">
    <w:abstractNumId w:val="5"/>
  </w:num>
  <w:num w:numId="14">
    <w:abstractNumId w:val="43"/>
  </w:num>
  <w:num w:numId="15">
    <w:abstractNumId w:val="22"/>
  </w:num>
  <w:num w:numId="16">
    <w:abstractNumId w:val="2"/>
  </w:num>
  <w:num w:numId="17">
    <w:abstractNumId w:val="40"/>
  </w:num>
  <w:num w:numId="18">
    <w:abstractNumId w:val="11"/>
  </w:num>
  <w:num w:numId="19">
    <w:abstractNumId w:val="26"/>
  </w:num>
  <w:num w:numId="20">
    <w:abstractNumId w:val="10"/>
  </w:num>
  <w:num w:numId="21">
    <w:abstractNumId w:val="36"/>
  </w:num>
  <w:num w:numId="22">
    <w:abstractNumId w:val="34"/>
  </w:num>
  <w:num w:numId="23">
    <w:abstractNumId w:val="33"/>
  </w:num>
  <w:num w:numId="24">
    <w:abstractNumId w:val="12"/>
  </w:num>
  <w:num w:numId="25">
    <w:abstractNumId w:val="39"/>
  </w:num>
  <w:num w:numId="26">
    <w:abstractNumId w:val="29"/>
  </w:num>
  <w:num w:numId="27">
    <w:abstractNumId w:val="1"/>
  </w:num>
  <w:num w:numId="28">
    <w:abstractNumId w:val="9"/>
  </w:num>
  <w:num w:numId="29">
    <w:abstractNumId w:val="38"/>
  </w:num>
  <w:num w:numId="30">
    <w:abstractNumId w:val="0"/>
  </w:num>
  <w:num w:numId="31">
    <w:abstractNumId w:val="27"/>
  </w:num>
  <w:num w:numId="32">
    <w:abstractNumId w:val="3"/>
  </w:num>
  <w:num w:numId="33">
    <w:abstractNumId w:val="17"/>
  </w:num>
  <w:num w:numId="34">
    <w:abstractNumId w:val="35"/>
  </w:num>
  <w:num w:numId="35">
    <w:abstractNumId w:val="19"/>
  </w:num>
  <w:num w:numId="36">
    <w:abstractNumId w:val="18"/>
  </w:num>
  <w:num w:numId="37">
    <w:abstractNumId w:val="21"/>
  </w:num>
  <w:num w:numId="38">
    <w:abstractNumId w:val="28"/>
  </w:num>
  <w:num w:numId="39">
    <w:abstractNumId w:val="14"/>
  </w:num>
  <w:num w:numId="40">
    <w:abstractNumId w:val="4"/>
  </w:num>
  <w:num w:numId="41">
    <w:abstractNumId w:val="6"/>
  </w:num>
  <w:num w:numId="42">
    <w:abstractNumId w:val="41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F3"/>
    <w:rsid w:val="000372D0"/>
    <w:rsid w:val="00080B59"/>
    <w:rsid w:val="00094E89"/>
    <w:rsid w:val="000C2AF3"/>
    <w:rsid w:val="000F62E9"/>
    <w:rsid w:val="00103861"/>
    <w:rsid w:val="001072AD"/>
    <w:rsid w:val="0018433B"/>
    <w:rsid w:val="0019462E"/>
    <w:rsid w:val="001B3340"/>
    <w:rsid w:val="00225B87"/>
    <w:rsid w:val="00230B2B"/>
    <w:rsid w:val="002912ED"/>
    <w:rsid w:val="002A4770"/>
    <w:rsid w:val="002B19BB"/>
    <w:rsid w:val="002F3F43"/>
    <w:rsid w:val="002F5DA7"/>
    <w:rsid w:val="00313084"/>
    <w:rsid w:val="00313AF1"/>
    <w:rsid w:val="00336A2F"/>
    <w:rsid w:val="003812E0"/>
    <w:rsid w:val="00382B73"/>
    <w:rsid w:val="00390429"/>
    <w:rsid w:val="003C66F3"/>
    <w:rsid w:val="003F0827"/>
    <w:rsid w:val="003F3481"/>
    <w:rsid w:val="00406A87"/>
    <w:rsid w:val="00453C21"/>
    <w:rsid w:val="004746EF"/>
    <w:rsid w:val="00482508"/>
    <w:rsid w:val="00483B43"/>
    <w:rsid w:val="004979BA"/>
    <w:rsid w:val="004A6089"/>
    <w:rsid w:val="004D4BE8"/>
    <w:rsid w:val="004F2FC3"/>
    <w:rsid w:val="0054084F"/>
    <w:rsid w:val="0056154D"/>
    <w:rsid w:val="005C36DB"/>
    <w:rsid w:val="0061547E"/>
    <w:rsid w:val="00622223"/>
    <w:rsid w:val="00654415"/>
    <w:rsid w:val="0069504E"/>
    <w:rsid w:val="006A0060"/>
    <w:rsid w:val="006D5002"/>
    <w:rsid w:val="006F3C7B"/>
    <w:rsid w:val="00712687"/>
    <w:rsid w:val="0074014A"/>
    <w:rsid w:val="007944BC"/>
    <w:rsid w:val="007B21EB"/>
    <w:rsid w:val="007C1654"/>
    <w:rsid w:val="007C413D"/>
    <w:rsid w:val="0087718B"/>
    <w:rsid w:val="008B2F12"/>
    <w:rsid w:val="00945092"/>
    <w:rsid w:val="00965C99"/>
    <w:rsid w:val="00976D1A"/>
    <w:rsid w:val="009812C5"/>
    <w:rsid w:val="009C0EE8"/>
    <w:rsid w:val="009E74E2"/>
    <w:rsid w:val="009F228F"/>
    <w:rsid w:val="009F276D"/>
    <w:rsid w:val="009F5AB8"/>
    <w:rsid w:val="00A56A5F"/>
    <w:rsid w:val="00A801E3"/>
    <w:rsid w:val="00AD1C83"/>
    <w:rsid w:val="00AD752C"/>
    <w:rsid w:val="00AE7B83"/>
    <w:rsid w:val="00B377FE"/>
    <w:rsid w:val="00B56265"/>
    <w:rsid w:val="00B97A85"/>
    <w:rsid w:val="00BC05FC"/>
    <w:rsid w:val="00BC4512"/>
    <w:rsid w:val="00BC5743"/>
    <w:rsid w:val="00BD5D84"/>
    <w:rsid w:val="00BE4C8E"/>
    <w:rsid w:val="00C22322"/>
    <w:rsid w:val="00C91FF2"/>
    <w:rsid w:val="00C95FD6"/>
    <w:rsid w:val="00CC1756"/>
    <w:rsid w:val="00CF3CA5"/>
    <w:rsid w:val="00CF732E"/>
    <w:rsid w:val="00D17006"/>
    <w:rsid w:val="00D212DA"/>
    <w:rsid w:val="00D45142"/>
    <w:rsid w:val="00D62AB9"/>
    <w:rsid w:val="00DA164F"/>
    <w:rsid w:val="00E25A20"/>
    <w:rsid w:val="00E51D7B"/>
    <w:rsid w:val="00E621EE"/>
    <w:rsid w:val="00E6232A"/>
    <w:rsid w:val="00E72C24"/>
    <w:rsid w:val="00E91B8E"/>
    <w:rsid w:val="00EB2DD6"/>
    <w:rsid w:val="00EB6683"/>
    <w:rsid w:val="00ED1062"/>
    <w:rsid w:val="00F47E43"/>
    <w:rsid w:val="00F94958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7998D5-2DEB-4178-8819-464CEC6E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D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56"/>
    <w:pPr>
      <w:ind w:left="720"/>
      <w:contextualSpacing/>
    </w:pPr>
  </w:style>
  <w:style w:type="character" w:styleId="a4">
    <w:name w:val="Hyperlink"/>
    <w:uiPriority w:val="99"/>
    <w:rsid w:val="00CC1756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5"/>
    <w:uiPriority w:val="99"/>
    <w:rsid w:val="00CC1756"/>
    <w:pPr>
      <w:spacing w:after="0" w:line="240" w:lineRule="auto"/>
    </w:pPr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C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44BC"/>
    <w:pPr>
      <w:autoSpaceDE w:val="0"/>
      <w:autoSpaceDN w:val="0"/>
      <w:adjustRightInd w:val="0"/>
      <w:spacing w:after="0" w:line="240" w:lineRule="auto"/>
    </w:pPr>
    <w:rPr>
      <w:rFonts w:eastAsiaTheme="minorEastAsia" w:cs="Calibri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944BC"/>
    <w:pPr>
      <w:spacing w:after="0" w:line="240" w:lineRule="auto"/>
      <w:jc w:val="both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944BC"/>
    <w:rPr>
      <w:rFonts w:eastAsia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5DA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apple-converted-space">
    <w:name w:val="apple-converted-space"/>
    <w:basedOn w:val="a0"/>
    <w:rsid w:val="00BC4512"/>
  </w:style>
  <w:style w:type="character" w:styleId="a9">
    <w:name w:val="Strong"/>
    <w:basedOn w:val="a0"/>
    <w:uiPriority w:val="22"/>
    <w:qFormat/>
    <w:rsid w:val="00406A87"/>
    <w:rPr>
      <w:b/>
      <w:bCs/>
    </w:rPr>
  </w:style>
  <w:style w:type="paragraph" w:styleId="aa">
    <w:name w:val="header"/>
    <w:basedOn w:val="a"/>
    <w:link w:val="ab"/>
    <w:uiPriority w:val="99"/>
    <w:unhideWhenUsed/>
    <w:rsid w:val="0010386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b">
    <w:name w:val="Верхний колонтитул Знак"/>
    <w:basedOn w:val="a0"/>
    <w:link w:val="aa"/>
    <w:uiPriority w:val="99"/>
    <w:rsid w:val="0010386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0386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d">
    <w:name w:val="Нижний колонтитул Знак"/>
    <w:basedOn w:val="a0"/>
    <w:link w:val="ac"/>
    <w:uiPriority w:val="99"/>
    <w:rsid w:val="00103861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31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3AF1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a"/>
    <w:rsid w:val="0031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91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ktivcentr.ru" TargetMode="External"/><Relationship Id="rId1" Type="http://schemas.openxmlformats.org/officeDocument/2006/relationships/hyperlink" Target="mailto:20161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86A4-9ECA-4246-9BF9-68B49C78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Natsha</dc:creator>
  <cp:keywords/>
  <dc:description/>
  <cp:lastModifiedBy>Natsha</cp:lastModifiedBy>
  <cp:revision>43</cp:revision>
  <dcterms:created xsi:type="dcterms:W3CDTF">2016-10-24T10:42:00Z</dcterms:created>
  <dcterms:modified xsi:type="dcterms:W3CDTF">2018-11-01T11:55:00Z</dcterms:modified>
</cp:coreProperties>
</file>