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 ОСНОВНЫЕ ОПРЕДЕЛЕНИЯ</w:t>
      </w:r>
    </w:p>
    <w:p w:rsidR="00A03B72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Покупатель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— физическое лицо, имеющее намерение заказать или приобрести товары, </w:t>
      </w:r>
      <w:r w:rsidR="00A03B72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либо разместившее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Заказ на сайте </w:t>
      </w:r>
      <w:hyperlink r:id="rId5" w:history="1">
        <w:r w:rsidR="00A03B72" w:rsidRPr="005750EE">
          <w:rPr>
            <w:rStyle w:val="a5"/>
          </w:rPr>
          <w:t>https://obektivcentr.ru</w:t>
        </w:r>
      </w:hyperlink>
      <w:r w:rsidR="00A03B72"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либо указанное в Заказе в качестве получателя Товара.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Зарегистрированный покупатель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— Покупатель, предоставивший о себе Продавцу индивидуальную информацию (Фамилию, Имя, Отчество, </w:t>
      </w:r>
      <w:r w:rsidR="00A03B7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адрес электронной почты (E-mail)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Телефон), которая может быть использована для оформления Заказа многократно. Данная информация предоставляется при оформлении Заказа.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Продавец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— организация независимо от её организационно-правовой формы, а также Индивидуальный предприниматель, осуществляющий продажу товаров дистанционным способом.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В рамках настоящих правил, для клиентов, зарегистрировавшихся, как физическое </w:t>
      </w:r>
      <w:r w:rsidR="00A03B7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или юридическое лицо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Продавцом является: 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ИП </w:t>
      </w:r>
      <w:r w:rsidR="006E257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Иванов Дмитрий Сергеевич</w:t>
      </w:r>
    </w:p>
    <w:p w:rsidR="00562FEE" w:rsidRDefault="00562FE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562FEE" w:rsidRPr="00562FEE" w:rsidRDefault="0014519E" w:rsidP="00562FE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i/>
          <w:color w:val="444444"/>
          <w:sz w:val="20"/>
          <w:szCs w:val="20"/>
          <w:u w:val="single"/>
          <w:bdr w:val="none" w:sz="0" w:space="0" w:color="auto" w:frame="1"/>
          <w:lang w:eastAsia="ru-RU"/>
        </w:rPr>
      </w:pPr>
      <w:r w:rsidRPr="00562FEE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t>Реквизиты ИП</w:t>
      </w:r>
      <w:r w:rsidR="006E2570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t xml:space="preserve"> Иванов Дмитрий Сергеевич </w:t>
      </w:r>
      <w:r w:rsidRPr="00562FEE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t>:</w:t>
      </w:r>
      <w:r w:rsidRPr="00562FEE"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  <w:lang w:eastAsia="ru-RU"/>
        </w:rPr>
        <w:br/>
      </w:r>
    </w:p>
    <w:tbl>
      <w:tblPr>
        <w:tblW w:w="4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388"/>
      </w:tblGrid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Наименование организации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Индивидуальный предприниматель Иванов Дмитрий Сергеевич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ИНН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402571711483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КПП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-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ОГРНИП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321508100540272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ОКПО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-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ОКВЭД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32,99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ОКАТО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-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Наименование банка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ПАО Сбербанк г. Москва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Расчетный счет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40802810938000207005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Корреспондентский счет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30101810400000000225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БИК банка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044525225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Ф.И.О. руководителя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>
              <w:rPr>
                <w:b/>
              </w:rPr>
              <w:t xml:space="preserve">Иванов Дмитрий Сергеевич 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Основание полномочий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6E2570" w:rsidP="00A6017A">
            <w:pPr>
              <w:jc w:val="center"/>
              <w:rPr>
                <w:b/>
              </w:rPr>
            </w:pPr>
            <w:r w:rsidRPr="006E2570">
              <w:rPr>
                <w:b/>
              </w:rPr>
              <w:t>Свидетельства о государственной регистрации (ОГРНИП 321508100540272)</w:t>
            </w:r>
          </w:p>
        </w:tc>
      </w:tr>
      <w:tr w:rsidR="00562FEE" w:rsidRPr="00AD411E" w:rsidTr="00562FEE">
        <w:trPr>
          <w:jc w:val="center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AD411E">
              <w:rPr>
                <w:b/>
              </w:rPr>
              <w:t>актический адрес; телефон</w:t>
            </w:r>
          </w:p>
        </w:tc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EE" w:rsidRPr="00AD411E" w:rsidRDefault="00562FEE" w:rsidP="00A6017A">
            <w:pPr>
              <w:jc w:val="center"/>
              <w:rPr>
                <w:b/>
              </w:rPr>
            </w:pPr>
            <w:r w:rsidRPr="00AD411E">
              <w:rPr>
                <w:b/>
              </w:rPr>
              <w:t>111402,г. Москва, ул. Кетчерская дом 7, офис № 4; +7(495) 64-097-64</w:t>
            </w:r>
          </w:p>
        </w:tc>
      </w:tr>
    </w:tbl>
    <w:p w:rsidR="006E2570" w:rsidRDefault="0014519E" w:rsidP="00562FE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Электронная почта отдела заказов: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hyperlink r:id="rId6" w:history="1">
        <w:r w:rsidR="00562FEE" w:rsidRPr="00273EE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</w:t>
        </w:r>
        <w:r w:rsidR="00562FEE" w:rsidRPr="00562FEE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562FEE" w:rsidRPr="00273EE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562FEE" w:rsidRPr="00562FEE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562FEE" w:rsidRPr="00273EE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="00562FEE" w:rsidRP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7" w:history="1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Интернет-магазин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— Сайт, на котором любой Покупатель может ознакомиться с представленными Товарами, их описанием и ценами на Товары, выбрать определённый Товар, способ оплаты и доставки Товаров, отправить Заказ.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Сайт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— совокупность информационных ресурсов, размещённых в Интернете по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адресу </w:t>
      </w:r>
      <w:hyperlink r:id="rId8" w:history="1">
        <w:r w:rsidR="00562FEE" w:rsidRPr="005750EE">
          <w:rPr>
            <w:rStyle w:val="a5"/>
          </w:rPr>
          <w:t>https://obektivcentr.ru</w:t>
        </w:r>
      </w:hyperlink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</w:p>
    <w:p w:rsidR="0014519E" w:rsidRPr="00562FEE" w:rsidRDefault="0014519E" w:rsidP="00562FE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Товар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— объект купли-продажи (вещь), не изъятый и не ограниченный в гражданском обороте и представленный к продаже в Интернет-магазине, посредством размещения в соответствующем разделе Интернет-магазина. Предметом купли-продажи могут быть только Товары, отмеченные в Интернет-магазине как Товары со статусом «в наличии».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Заказ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— оформленный запрос Покупателя на покупку и доставку по указанному в запросе адресу Товаров, выбранных в Интернет-магазине, отправленный посредством сети Интернет.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Перевозчик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организация, осуществляющая доставку товара от Продавца к Покупателю.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Артикул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обозначение товара, присвоенное Изготовителем.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Срок отгрузки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время от получения оплаты до отгрузки товара перевозчику. Срок отгрузки зависит от выбранного способа доставки.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Срок доставки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время от отгрузки до прибытия товара в пункт назначения.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ОБЩИЕ ПОЛОЖЕНИЯ</w:t>
      </w:r>
    </w:p>
    <w:p w:rsidR="0014519E" w:rsidRPr="003909B9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Настоящие «Правила продажи товаров в Интернет-магазине  </w:t>
      </w:r>
      <w:hyperlink r:id="rId9" w:history="1">
        <w:r w:rsidR="00562FEE" w:rsidRPr="005750EE">
          <w:rPr>
            <w:rStyle w:val="a5"/>
          </w:rPr>
          <w:t>https://obektivcentr.ru</w:t>
        </w:r>
      </w:hyperlink>
      <w:r w:rsidR="00562FE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(далее — «Правила») определяют порядок розничной купли-продажи Товаров через Интернет-магазин, и в соответствии со ст. 437 Гражданского Кодекса РФ, являются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официальной публичной офертой с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ИП </w:t>
      </w:r>
      <w:r w:rsidR="006E257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Иванов Д.С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далее именуемого «Продавец», адресованной физическим  или юридическим лицам, далее именуемым «Покупатель», при совместном упоминании Продавец и Покупатель также именуются «Стороны», а каждый по отдельности «Сторона».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купли-продажи.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2.3.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Заказывая Товары через Интернет-магазин, Покупатель соглашается с Правилами, изложенными ниже.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2.4. 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 отношениям между Покупателем и Продавцом применяются положения Гражданского Кодекса РФ (в т. ч. положение о розничной купле-продаже (§ 2, глава 30), Закон РФ «О защите прав потребителей» от 07.02.1992 № 2300-1, Правила продажи товаров дистанционным способом, утверждённые Постановлением Правительства РФ № 612 от 27.09.2007 года и иные правовые акты, принятые в соответствии с ними.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2.5.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Продавец оставляет за собой право вносить изменения в настоящие Правила, в связи с чем Покупатель обязуется регулярно отслеживать изменения в Правилах, размещенных на странице Интернет-магазина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отправленные по электронной почте Покупателю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Уведомление об изменении настоящих Правил Продавец обязан разместить</w:t>
      </w:r>
      <w:r w:rsidR="00562FE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 сайте или уведомить Покупателя по электронной почте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 позднее, чем за 7 (семь) рабочих дней до даты их вступления в силу.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2.6.</w:t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Покупатель соглашается с настоящими Правилами путем проставления отметки в графе «С Правилами продажи согласен»</w:t>
      </w:r>
      <w:r w:rsidR="00562FEE"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при оформлении Заказа</w:t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6E2570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2.7</w:t>
      </w:r>
      <w:r w:rsidR="00562FEE" w:rsidRP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. </w:t>
      </w:r>
      <w:r w:rsidR="00562FEE"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Срок отгрузки заказа составляет не более 20 рабочих дней с момента поступления оплаты на р/с Продавца</w:t>
      </w:r>
    </w:p>
    <w:p w:rsidR="00D51C75" w:rsidRPr="003909B9" w:rsidRDefault="00D51C75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4519E" w:rsidRPr="0014519E" w:rsidRDefault="006E2570" w:rsidP="00D51C7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2.8</w:t>
      </w:r>
      <w:r w:rsidR="00D51C75" w:rsidRPr="003909B9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.</w:t>
      </w:r>
      <w:r w:rsidR="00D51C75" w:rsidRP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Наличие товара на складе Покупатель должен уточнить перед совершением оплаты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3. РЕГИСТРАЦИЯ В ИНТЕРНЕТ-МАГАЗИНЕ</w:t>
      </w:r>
    </w:p>
    <w:p w:rsid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3.1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Продавец не несет ответственности за точность и правильность информации, предоставляемо</w:t>
      </w:r>
      <w:r w:rsid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й Покупателем при регистрации.</w:t>
      </w:r>
      <w:r w:rsid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3909B9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3.2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Личные сведения, полученные в распоряжение Интернет-магазина при регистрации или каким-либо иным образом, не будут без разрешения пользователей, передаваться третьим организациям и лицам за исключением ситуаций, когда этого требует закон или судебное решение.</w:t>
      </w:r>
    </w:p>
    <w:p w:rsidR="003909B9" w:rsidRDefault="003909B9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909B9" w:rsidRPr="0014519E" w:rsidRDefault="003909B9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909B9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3.3.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Заказы могут оформлять как зарегистрированные, так и незарегистрированные пользователи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 ОФОРМЛЕНИЕ И СРОКИ ВЫПОЛНЕНИЯ ЗАКАЗА</w:t>
      </w:r>
    </w:p>
    <w:p w:rsid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Заказ </w:t>
      </w:r>
      <w:r w:rsidR="003909B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Покупателя оформлен</w:t>
      </w:r>
      <w:r w:rsidR="003909B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через сеть Интернет</w:t>
      </w:r>
    </w:p>
    <w:p w:rsidR="003909B9" w:rsidRPr="0014519E" w:rsidRDefault="003909B9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6D7318" w:rsidRPr="006D7318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4.1.1.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При оформлении Заказа Покупатель подтверждает, что ознакомлен с правилами продажи Товаров через Интернет-магазин и предоставляет Продавцу информацию необходимую для оформления Заказа.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4.1.2.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При оформлении Заказа через сеть Интернет Покупатель в разделе "Каталог продукции" находит требуемый товар и нажимает на кнопку с изображением корзины для добавления товара в заказ. Закончив подбор товаров, Покупатель нажимает кнопку "Оформить заказ" и переходит на форму завершения заказа. Покупатель заполняет форму и отправляет заказ Продавцу, н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ажав кнопку «Отправить заказ».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D7318" w:rsidRDefault="006D7318" w:rsidP="006D73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D731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4.1.3.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При необходимости, Покупатель обязан уточнить наличие товаров у Продавца по телефону: 8 (495) 64-097-64</w:t>
      </w:r>
      <w:r w:rsidR="0014519E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4.3.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D51C75" w:rsidRPr="00D51C7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Срок отгрузки заказа составляет не более 20 рабочих дней с момента поступления оплаты на р/с Продавца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на следующий день после получения оплаты за товары, в случае наличия этих товаров на складе Продавца</w:t>
      </w:r>
    </w:p>
    <w:p w:rsidR="006D7318" w:rsidRPr="0014519E" w:rsidRDefault="006D7318" w:rsidP="006D731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</w:pP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4</w:t>
      </w:r>
      <w:r w:rsid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.4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случае возникновения у Покупателя вопросов, касающихся свойств и характеристик Товара, перед оформлением Заказа, Покупатель должен обратиться к Продавцу по телефону: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+7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495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)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64-097-64 (отдел продаж)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 ОПЛАТА ТОВАРА</w:t>
      </w:r>
    </w:p>
    <w:p w:rsidR="0014519E" w:rsidRPr="0014519E" w:rsidRDefault="0014519E" w:rsidP="0014519E">
      <w:pPr>
        <w:shd w:val="clear" w:color="auto" w:fill="F8F8FF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Время обновления информации на сайте</w:t>
      </w:r>
    </w:p>
    <w:p w:rsidR="006D7318" w:rsidRDefault="006D731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067D9" w:rsidRPr="009067D9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Цены указаны в российских рублях, </w:t>
      </w:r>
      <w:proofErr w:type="gramStart"/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Без</w:t>
      </w:r>
      <w:proofErr w:type="gramEnd"/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учета НДС (на основании применения УСНО)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за одну единицу товара. </w:t>
      </w:r>
    </w:p>
    <w:p w:rsidR="009067D9" w:rsidRPr="0001452F" w:rsidRDefault="0014519E" w:rsidP="009067D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5.2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Оплата Товара Пок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упателем производится в рублях: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Банковским</w:t>
      </w:r>
      <w:r w:rsidR="006D7318"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/ Почтовым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переводом 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рекв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изитам, указанным в Счете.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- 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Оплата наличными в офисах, наличными курьеру, наложенным платежом - не принимается.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01452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5.3</w:t>
      </w:r>
      <w:r w:rsidRPr="006D731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Формирование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заказа начинается, после поступ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ления денежных средств на счет </w:t>
      </w:r>
      <w:r w:rsidR="006E257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ИП Иванов Д.С</w:t>
      </w:r>
      <w:r w:rsidR="009067D9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И</w:t>
      </w:r>
      <w:r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нформацию о зачислении средств можно получить </w:t>
      </w:r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телефону 8 (495) 64-097-64 или электронной почте: </w:t>
      </w:r>
      <w:hyperlink r:id="rId10" w:history="1"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2016120@</w:t>
        </w:r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6D7318" w:rsidRPr="005A5FF3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="006D7318" w:rsidRPr="006D73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br/>
      </w:r>
      <w:r w:rsidR="0001452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5.4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Договор купли-продажи считается заключённым с момента оплаты Покупателем заказанных Товаров.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9067D9" w:rsidRP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Типовой договор Покупатель </w:t>
      </w:r>
      <w:r w:rsidR="0001452F" w:rsidRP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может </w:t>
      </w:r>
      <w:r w:rsid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запросить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электронной почте Продавца: </w:t>
      </w:r>
      <w:hyperlink r:id="rId11" w:history="1"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</w:t>
        </w:r>
        <w:r w:rsidR="009067D9" w:rsidRPr="009067D9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9067D9" w:rsidRPr="009067D9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9067D9" w:rsidRPr="00DB11B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9067D9" w:rsidRP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01452F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5.5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="009067D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Оплатить счет необходимо в течении </w:t>
      </w:r>
      <w:r w:rsidR="009067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 (пяти)</w:t>
      </w:r>
      <w:r w:rsidR="009067D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банковских дней.  В случае неоплаты Счета в установленный срок, заказ аннулируется.</w:t>
      </w:r>
    </w:p>
    <w:p w:rsidR="0014519E" w:rsidRPr="0014519E" w:rsidRDefault="0014519E" w:rsidP="009067D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 ДОСТАВКА</w:t>
      </w:r>
    </w:p>
    <w:p w:rsidR="00453D6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Продавец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обязуется произвести отгрузку товара в срок, указанный в соглашении или дополнительном соглашении к договору (в случае уменьшения или увеличения стандартных сроков отгрузки -</w:t>
      </w:r>
      <w:r w:rsidR="0001452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20 рабочих дней)</w:t>
      </w:r>
    </w:p>
    <w:p w:rsidR="00453D6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6.2. 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Риск случайной гибели или случайного повреждения Товара переходит к Покупателю в момент передачи ему Товара и проставления Покупателем подписи в документах, подтверждающих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передачу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453D6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Товара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53D6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53D6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3D6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6.3.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Продавец вправе выбрать удобный способ доставки или самовывоз. Доставка товара силами Продавца осуществляется транспортной компанией ПЭК или Деловые линии по России и Карго-Экспресс в другие страны мира.</w:t>
      </w:r>
    </w:p>
    <w:p w:rsidR="00453D6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1452F" w:rsidRPr="0001452F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highlight w:val="yellow"/>
          <w:lang w:eastAsia="ru-RU"/>
        </w:rPr>
      </w:pPr>
      <w:r w:rsidRPr="00453D6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6.4.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Стоимость доставки силами Продавца может отличаться от стоимости доставки транспортных компаний за счет самостоятельной страховки, межтерминальной транспортировки и оформления груза.</w:t>
      </w:r>
      <w:r w:rsidR="00CE5F9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14519E" w:rsidRPr="0014519E" w:rsidRDefault="00453D6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53D6E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6.5.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Оплата услуг доставки вкл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ючается в Счет вместе с товаром в случае доставки силами Продавца или оплачивается Покупателем непосредственно транспортной компании.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CE5F9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6.6</w:t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Во избежание случаев мошенничества, при вручении предоплаченного Заказа Покупатель являющийся физическим лицом должен предъявить документ удостоверяющий личность, Покупатель являющийся юридичес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ким лицом оригинал доверенности или печать.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CE5F9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6.7</w:t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К заказанному товару прилагается товарная накладная и полный пакет сопроводительных документов, сертификаты, технические паспорта.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 ВОЗВРАТ ТОВАРА</w:t>
      </w:r>
    </w:p>
    <w:p w:rsidR="00261308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7.1. 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Обмен и возврат Товара </w:t>
      </w:r>
      <w:r w:rsidR="00453D6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осуществляется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действующего законодательства Российской Федерации.</w:t>
      </w:r>
    </w:p>
    <w:p w:rsid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130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7.2.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При получении товара, Покупатель обязан </w:t>
      </w:r>
      <w:r w:rsidRPr="002613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Проверить весь товар по количеству и на наличие повреждений, в присутствии представителя продавца или транспортной компании от Продавца. В случае обнаружения недостатков или дефектов при получении товара, Покупатель обязан составить акт-претензию, зафиксировать повреждения товара на фото и незамедлительно связаться с Продавцом, не подписывая акт приема-передачи</w:t>
      </w:r>
    </w:p>
    <w:p w:rsid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61308" w:rsidRP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6130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7.3.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Продавец не несет ответственность за поврежденный Товар, товар с дефектами (сколы, полная деформация, нарушение товарного вида или упаковки), товар в меньшем количестве в случае не исполнения Покупателем п. 7.2.</w:t>
      </w:r>
    </w:p>
    <w:p w:rsidR="00261308" w:rsidRPr="00261308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4519E" w:rsidRPr="0014519E" w:rsidRDefault="00261308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7.4</w:t>
      </w:r>
      <w:r w:rsidRPr="00261308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.</w:t>
      </w:r>
      <w:r w:rsidRPr="002613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Продавец несет ответственность за качество, комплектность, недостатки и дефекты Товара, в случае исполнения Покупателем п.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7.2, настоящего</w:t>
      </w:r>
      <w:r w:rsidRPr="002613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договора, если после передачи Товара Покупателю Продавцом не было выявлено каких-либо нарушений по условиям эксплуатации, доставки и хранению Товара, либо неправомерных действий третьих лиц, либо действия непреодолимой силы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7.2. 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Для обмена/возврата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товара, Покупателю необходимо заполнить претензию</w:t>
      </w:r>
      <w:r w:rsidR="006E257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bookmarkStart w:id="0" w:name="_GoBack"/>
      <w:bookmarkEnd w:id="0"/>
      <w:r w:rsidRPr="007B326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приложить фото поврежденного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на замену/возврат товара, акт-приема-передачи, подписанный сторонами или Покупателем и транспортной компании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 ГАРАНТИИ И ОТВЕТСТВЕННОСТЬ</w:t>
      </w: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Продавец не несет ответственности за ущерб, причиненный Покупателю вследствие ненад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лежащего использования Товаров. Гарантия на товары указана в техническом паспорте и составляет не менее 12 месяцев со дня передачи товара Продавцом Покупателю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Продавец не отвечает за убытки Покупателя возникшие в результате: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    неправильного заполнения бланка-заказа, в т. ч. неправильного указания персональных данных,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    неправомерных действий третьих лиц.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8.3.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Покупатель несёт всю ответственность за достоверность сведений, указанных им при регистрации в Интернет-магазине.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8.4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Правил, в результате событий чрезвычайного характера, которые Стороны не могли предвидеть и предотвратить разумными мерами.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8.5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иных случаях, не предусмотренных п. 8.5. Правил, неисполнения или ненадлежащего исполнения своих обязательств, Стороны несут ответственность в соответствии с действующим законодательством Российской Федерации.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 КОНФИДЕНЦИАЛЬНОСТЬ И ЗАЩИТА ПЕРСОНАЛЬНОЙ ИНФОРМАЦИИ</w:t>
      </w:r>
    </w:p>
    <w:p w:rsidR="007B3261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Продавец использует полученную от Покупателя </w:t>
      </w:r>
      <w:r w:rsidR="007B3261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информацию: </w:t>
      </w:r>
    </w:p>
    <w:p w:rsidR="007B3261" w:rsidRDefault="007B3261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10A2C" w:rsidRDefault="007B3261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 для выполнения своих</w:t>
      </w:r>
      <w:r w:rsidR="00846E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обязательств перед Покупателем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    для оценки и анализа работы Интернет-магазина;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9.2</w:t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 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Разглашение информации, полученной Продавцом: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9.2</w:t>
      </w:r>
      <w:r w:rsidR="0014519E"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.1.</w:t>
      </w:r>
      <w:r w:rsidR="0014519E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Продавец обязуется не разглашать полученную от Покупателя информацию. </w:t>
      </w: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="007B3261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9.2</w:t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Не считается нарушением обязательств разглашение информации в соответствии с обоснованными и пр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именимыми требованиями закона.</w:t>
      </w:r>
      <w:r w:rsidR="00D10A2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9.6. 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Продавец не несет ответственности за сведения, предоставленные Покупателем на Сайте в общедоступной форме.</w:t>
      </w:r>
    </w:p>
    <w:p w:rsidR="0014519E" w:rsidRPr="0014519E" w:rsidRDefault="0014519E" w:rsidP="0014519E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4519E" w:rsidRPr="0014519E" w:rsidRDefault="0014519E" w:rsidP="0014519E">
      <w:pPr>
        <w:shd w:val="clear" w:color="auto" w:fill="FFFFFF"/>
        <w:spacing w:before="270" w:after="18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4519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10. ПРОЧИЕ УСЛОВИЯ</w:t>
      </w:r>
    </w:p>
    <w:p w:rsidR="0014519E" w:rsidRPr="0014519E" w:rsidRDefault="0014519E" w:rsidP="001451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10.1.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К отношениям между Покупателем и Продавцом применяются положения действующего </w:t>
      </w:r>
      <w:r w:rsidR="00D10A2C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законодательства Российской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Федерации.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10.2.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Покупатель гарантирует, что все условия настоящих Правил ему понятны, и он принимает их безусловно и в полном объёме.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10.3.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случае возникновения положительных отзывов и претензий со стороны Покупателя он должен обратиться в Отдел по работе с клиентами Продавца по электронному адресу:</w:t>
      </w:r>
      <w:r w:rsidR="00B5105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12" w:history="1"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2016120@</w:t>
        </w:r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B51059" w:rsidRPr="00846E36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="00B51059" w:rsidRPr="00846E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или оставить отзыв, перейдя по ссылке: </w:t>
      </w:r>
      <w:hyperlink r:id="rId13" w:history="1">
        <w:r w:rsidR="00846E36" w:rsidRPr="00846E36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https://obektivcentr.ru/otziv</w:t>
        </w:r>
      </w:hyperlink>
      <w:r w:rsidR="00846E36" w:rsidRPr="00846E3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hyperlink r:id="rId14" w:history="1"/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Все возникающее споры стороны будут стараться решить путем переговоров, при </w:t>
      </w:r>
      <w:r w:rsidR="00B51059"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достижении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РФ.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10.4. </w:t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Недействительность какого-либо положения настоящих Правил не влечет за собой недействительность остальных положений.</w:t>
      </w:r>
      <w:r w:rsidR="00B5105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4519E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случае, если Покупатель не согласен хотя бы с одним из положений настоящих Правил, он не имеет права пользования интернет-магазином.</w:t>
      </w:r>
    </w:p>
    <w:p w:rsidR="001B3340" w:rsidRDefault="001B3340"/>
    <w:sectPr w:rsidR="001B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C91"/>
    <w:multiLevelType w:val="multilevel"/>
    <w:tmpl w:val="171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110C4C"/>
    <w:multiLevelType w:val="multilevel"/>
    <w:tmpl w:val="C22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53088"/>
    <w:multiLevelType w:val="multilevel"/>
    <w:tmpl w:val="F9D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37176"/>
    <w:multiLevelType w:val="multilevel"/>
    <w:tmpl w:val="15B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053E3"/>
    <w:multiLevelType w:val="multilevel"/>
    <w:tmpl w:val="E688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1"/>
    <w:rsid w:val="0001452F"/>
    <w:rsid w:val="0014519E"/>
    <w:rsid w:val="001B3340"/>
    <w:rsid w:val="00261308"/>
    <w:rsid w:val="003909B9"/>
    <w:rsid w:val="00453D6E"/>
    <w:rsid w:val="00562FEE"/>
    <w:rsid w:val="0069504E"/>
    <w:rsid w:val="006D7318"/>
    <w:rsid w:val="006E2570"/>
    <w:rsid w:val="007B3261"/>
    <w:rsid w:val="00843721"/>
    <w:rsid w:val="00846E36"/>
    <w:rsid w:val="009067D9"/>
    <w:rsid w:val="00A03B72"/>
    <w:rsid w:val="00AC5F81"/>
    <w:rsid w:val="00B072E8"/>
    <w:rsid w:val="00B51059"/>
    <w:rsid w:val="00CE5F91"/>
    <w:rsid w:val="00D10A2C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E88D"/>
  <w15:chartTrackingRefBased/>
  <w15:docId w15:val="{FC58F4AC-18BC-4EF8-9F86-5BFFECE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9E"/>
    <w:rPr>
      <w:b/>
      <w:bCs/>
    </w:rPr>
  </w:style>
  <w:style w:type="character" w:styleId="a5">
    <w:name w:val="Hyperlink"/>
    <w:basedOn w:val="a0"/>
    <w:uiPriority w:val="99"/>
    <w:unhideWhenUsed/>
    <w:rsid w:val="001451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19E"/>
  </w:style>
  <w:style w:type="paragraph" w:styleId="a6">
    <w:name w:val="List Paragraph"/>
    <w:basedOn w:val="a"/>
    <w:uiPriority w:val="34"/>
    <w:qFormat/>
    <w:rsid w:val="006D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895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ktivcentr.ru" TargetMode="External"/><Relationship Id="rId13" Type="http://schemas.openxmlformats.org/officeDocument/2006/relationships/hyperlink" Target="https://obektivcentr.ru/otzi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promelec.ru" TargetMode="External"/><Relationship Id="rId12" Type="http://schemas.openxmlformats.org/officeDocument/2006/relationships/hyperlink" Target="mailto:2016120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2016120@mail.ru" TargetMode="External"/><Relationship Id="rId11" Type="http://schemas.openxmlformats.org/officeDocument/2006/relationships/hyperlink" Target="mailto:2016120@mail.ru" TargetMode="External"/><Relationship Id="rId5" Type="http://schemas.openxmlformats.org/officeDocument/2006/relationships/hyperlink" Target="https://obektivcent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20161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ektivcentr.ru" TargetMode="External"/><Relationship Id="rId14" Type="http://schemas.openxmlformats.org/officeDocument/2006/relationships/hyperlink" Target="mailto:shop@promel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S.Alina</cp:lastModifiedBy>
  <cp:revision>9</cp:revision>
  <dcterms:created xsi:type="dcterms:W3CDTF">2016-07-26T17:30:00Z</dcterms:created>
  <dcterms:modified xsi:type="dcterms:W3CDTF">2022-12-12T09:26:00Z</dcterms:modified>
</cp:coreProperties>
</file>